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1EF" w:rsidRDefault="009F61EF" w:rsidP="009F61EF">
      <w:pPr>
        <w:pStyle w:val="Heading2"/>
        <w:numPr>
          <w:ilvl w:val="0"/>
          <w:numId w:val="0"/>
        </w:numPr>
        <w:rPr>
          <w:bCs/>
          <w:sz w:val="20"/>
          <w:szCs w:val="20"/>
        </w:rPr>
      </w:pPr>
      <w:bookmarkStart w:id="0" w:name="_GoBack"/>
      <w:bookmarkEnd w:id="0"/>
      <w:r>
        <w:rPr>
          <w:bCs/>
          <w:noProof/>
          <w:color w:val="1F497D"/>
          <w:sz w:val="40"/>
          <w:szCs w:val="40"/>
          <w:lang w:eastAsia="en-GB"/>
        </w:rPr>
        <w:drawing>
          <wp:anchor distT="0" distB="0" distL="114300" distR="114300" simplePos="0" relativeHeight="251658240" behindDoc="0" locked="0" layoutInCell="1" allowOverlap="1" wp14:anchorId="62C35193" wp14:editId="7A1D725B">
            <wp:simplePos x="0" y="0"/>
            <wp:positionH relativeFrom="column">
              <wp:posOffset>-1013460</wp:posOffset>
            </wp:positionH>
            <wp:positionV relativeFrom="paragraph">
              <wp:posOffset>-916305</wp:posOffset>
            </wp:positionV>
            <wp:extent cx="8421370" cy="914400"/>
            <wp:effectExtent l="0" t="0" r="0" b="0"/>
            <wp:wrapNone/>
            <wp:docPr id="4" name="Picture 4" descr="HSE_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SE_bann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21370" cy="914400"/>
                    </a:xfrm>
                    <a:prstGeom prst="rect">
                      <a:avLst/>
                    </a:prstGeom>
                    <a:noFill/>
                  </pic:spPr>
                </pic:pic>
              </a:graphicData>
            </a:graphic>
            <wp14:sizeRelH relativeFrom="page">
              <wp14:pctWidth>0</wp14:pctWidth>
            </wp14:sizeRelH>
            <wp14:sizeRelV relativeFrom="page">
              <wp14:pctHeight>0</wp14:pctHeight>
            </wp14:sizeRelV>
          </wp:anchor>
        </w:drawing>
      </w:r>
    </w:p>
    <w:p w:rsidR="009F61EF" w:rsidRPr="009F61EF" w:rsidRDefault="009F61EF" w:rsidP="009F61EF">
      <w:pPr>
        <w:pStyle w:val="Heading2"/>
        <w:numPr>
          <w:ilvl w:val="0"/>
          <w:numId w:val="0"/>
        </w:numPr>
        <w:spacing w:line="240" w:lineRule="auto"/>
        <w:rPr>
          <w:bCs/>
          <w:sz w:val="20"/>
          <w:szCs w:val="20"/>
        </w:rPr>
      </w:pPr>
      <w:r w:rsidRPr="009F61EF">
        <w:rPr>
          <w:bCs/>
          <w:sz w:val="20"/>
          <w:szCs w:val="20"/>
        </w:rPr>
        <w:t>HSE/T2957</w:t>
      </w:r>
    </w:p>
    <w:p w:rsidR="005C0511" w:rsidRPr="009F61EF" w:rsidRDefault="009F61EF" w:rsidP="009F61EF">
      <w:pPr>
        <w:pStyle w:val="Heading2"/>
        <w:numPr>
          <w:ilvl w:val="0"/>
          <w:numId w:val="0"/>
        </w:numPr>
        <w:spacing w:line="240" w:lineRule="auto"/>
        <w:rPr>
          <w:bCs/>
          <w:sz w:val="20"/>
          <w:szCs w:val="20"/>
        </w:rPr>
      </w:pPr>
      <w:r w:rsidRPr="009F61EF">
        <w:rPr>
          <w:bCs/>
          <w:sz w:val="20"/>
          <w:szCs w:val="20"/>
        </w:rPr>
        <w:t>Schedule A</w:t>
      </w:r>
    </w:p>
    <w:p w:rsidR="009F61EF" w:rsidRPr="009F61EF" w:rsidRDefault="009F61EF" w:rsidP="009F61EF">
      <w:pPr>
        <w:spacing w:after="0" w:line="240" w:lineRule="auto"/>
        <w:rPr>
          <w:sz w:val="20"/>
          <w:szCs w:val="20"/>
        </w:rPr>
      </w:pPr>
    </w:p>
    <w:p w:rsidR="009F61EF" w:rsidRDefault="009F61EF" w:rsidP="009F61EF">
      <w:pPr>
        <w:pStyle w:val="Heading2"/>
        <w:numPr>
          <w:ilvl w:val="0"/>
          <w:numId w:val="0"/>
        </w:numPr>
        <w:spacing w:line="240" w:lineRule="auto"/>
        <w:jc w:val="center"/>
        <w:rPr>
          <w:rFonts w:ascii="Arial Bold" w:hAnsi="Arial Bold" w:cs="Arial"/>
          <w:bCs/>
          <w:caps/>
          <w:sz w:val="24"/>
        </w:rPr>
      </w:pPr>
      <w:r w:rsidRPr="009F61EF">
        <w:rPr>
          <w:rFonts w:ascii="Arial Bold" w:hAnsi="Arial Bold" w:cs="Arial"/>
          <w:bCs/>
          <w:caps/>
          <w:sz w:val="24"/>
        </w:rPr>
        <w:t>ST</w:t>
      </w:r>
      <w:r>
        <w:rPr>
          <w:rFonts w:ascii="Arial Bold" w:hAnsi="Arial Bold" w:cs="Arial"/>
          <w:bCs/>
          <w:caps/>
          <w:sz w:val="24"/>
        </w:rPr>
        <w:t>ATEMENT OF SERVICE REQUIREMENTS</w:t>
      </w:r>
    </w:p>
    <w:p w:rsidR="009F61EF" w:rsidRDefault="009F61EF" w:rsidP="009F61EF">
      <w:pPr>
        <w:pStyle w:val="Heading2"/>
        <w:numPr>
          <w:ilvl w:val="0"/>
          <w:numId w:val="0"/>
        </w:numPr>
        <w:spacing w:line="240" w:lineRule="auto"/>
        <w:jc w:val="center"/>
        <w:rPr>
          <w:rFonts w:ascii="Arial Bold" w:hAnsi="Arial Bold" w:cs="Arial"/>
          <w:b w:val="0"/>
          <w:caps/>
          <w:sz w:val="24"/>
        </w:rPr>
      </w:pPr>
      <w:r w:rsidRPr="009F61EF">
        <w:rPr>
          <w:rFonts w:ascii="Arial Bold" w:hAnsi="Arial Bold" w:cs="Arial"/>
          <w:bCs/>
          <w:caps/>
          <w:sz w:val="24"/>
        </w:rPr>
        <w:t>RESEARCH BRIEF</w:t>
      </w:r>
      <w:r>
        <w:rPr>
          <w:rFonts w:ascii="Arial Bold" w:hAnsi="Arial Bold" w:cs="Arial"/>
          <w:bCs/>
          <w:caps/>
          <w:sz w:val="24"/>
        </w:rPr>
        <w:t xml:space="preserve"> FOR </w:t>
      </w:r>
      <w:r w:rsidR="002B1801" w:rsidRPr="009F61EF">
        <w:rPr>
          <w:rFonts w:ascii="Arial Bold" w:hAnsi="Arial Bold" w:cs="Arial"/>
          <w:caps/>
          <w:sz w:val="24"/>
        </w:rPr>
        <w:t>Small and Medium Sized Enterprises (SME</w:t>
      </w:r>
      <w:proofErr w:type="gramStart"/>
      <w:r w:rsidR="002B1801" w:rsidRPr="009F61EF">
        <w:rPr>
          <w:rFonts w:ascii="Arial Bold" w:hAnsi="Arial Bold" w:cs="Arial"/>
          <w:caps/>
          <w:sz w:val="24"/>
        </w:rPr>
        <w:t>)</w:t>
      </w:r>
      <w:r>
        <w:rPr>
          <w:rFonts w:ascii="Arial Bold" w:hAnsi="Arial Bold" w:cs="Arial"/>
          <w:b w:val="0"/>
          <w:caps/>
          <w:sz w:val="24"/>
        </w:rPr>
        <w:t xml:space="preserve"> </w:t>
      </w:r>
      <w:r w:rsidR="00716F2C" w:rsidRPr="009F61EF">
        <w:rPr>
          <w:rFonts w:ascii="Arial Bold" w:hAnsi="Arial Bold" w:cs="Arial"/>
          <w:caps/>
          <w:sz w:val="24"/>
        </w:rPr>
        <w:t>:</w:t>
      </w:r>
      <w:proofErr w:type="gramEnd"/>
      <w:r w:rsidR="002B1801" w:rsidRPr="009F61EF">
        <w:rPr>
          <w:rFonts w:ascii="Arial Bold" w:hAnsi="Arial Bold" w:cs="Arial"/>
          <w:caps/>
          <w:sz w:val="24"/>
        </w:rPr>
        <w:t xml:space="preserve"> </w:t>
      </w:r>
    </w:p>
    <w:p w:rsidR="002B1801" w:rsidRPr="009F61EF" w:rsidRDefault="002B1801" w:rsidP="009F61EF">
      <w:pPr>
        <w:spacing w:after="0" w:line="240" w:lineRule="auto"/>
        <w:jc w:val="center"/>
        <w:rPr>
          <w:rFonts w:ascii="Arial Bold" w:hAnsi="Arial Bold" w:cs="Arial"/>
          <w:b/>
          <w:caps/>
          <w:sz w:val="24"/>
          <w:szCs w:val="24"/>
        </w:rPr>
      </w:pPr>
      <w:r w:rsidRPr="009F61EF">
        <w:rPr>
          <w:rFonts w:ascii="Arial Bold" w:hAnsi="Arial Bold" w:cs="Arial"/>
          <w:b/>
          <w:caps/>
          <w:sz w:val="24"/>
          <w:szCs w:val="24"/>
        </w:rPr>
        <w:t xml:space="preserve">Health and Safety </w:t>
      </w:r>
      <w:r w:rsidR="00716F2C" w:rsidRPr="009F61EF">
        <w:rPr>
          <w:rFonts w:ascii="Arial Bold" w:hAnsi="Arial Bold" w:cs="Arial"/>
          <w:b/>
          <w:caps/>
          <w:sz w:val="24"/>
          <w:szCs w:val="24"/>
        </w:rPr>
        <w:t xml:space="preserve">Support and Communications </w:t>
      </w:r>
      <w:r w:rsidRPr="009F61EF">
        <w:rPr>
          <w:rFonts w:ascii="Arial Bold" w:hAnsi="Arial Bold" w:cs="Arial"/>
          <w:b/>
          <w:caps/>
          <w:sz w:val="24"/>
          <w:szCs w:val="24"/>
        </w:rPr>
        <w:t>Insight</w:t>
      </w:r>
    </w:p>
    <w:p w:rsidR="002B1801" w:rsidRPr="009F61EF" w:rsidRDefault="002B1801" w:rsidP="002B1801">
      <w:pPr>
        <w:rPr>
          <w:rFonts w:ascii="Arial" w:hAnsi="Arial" w:cs="Arial"/>
          <w:b/>
        </w:rPr>
      </w:pPr>
    </w:p>
    <w:p w:rsidR="002B1801" w:rsidRPr="009F61EF" w:rsidRDefault="002B1801" w:rsidP="009F61EF">
      <w:pPr>
        <w:pStyle w:val="Title-Level3"/>
        <w:keepNext w:val="0"/>
        <w:numPr>
          <w:ilvl w:val="0"/>
          <w:numId w:val="24"/>
        </w:numPr>
        <w:tabs>
          <w:tab w:val="left" w:pos="-1440"/>
          <w:tab w:val="left" w:pos="-720"/>
          <w:tab w:val="left" w:pos="1440"/>
          <w:tab w:val="left" w:pos="2160"/>
          <w:tab w:val="left" w:pos="2880"/>
          <w:tab w:val="left" w:pos="3600"/>
          <w:tab w:val="left" w:pos="4320"/>
          <w:tab w:val="left" w:pos="5040"/>
          <w:tab w:val="right" w:pos="5760"/>
          <w:tab w:val="right" w:pos="6480"/>
        </w:tabs>
        <w:suppressAutoHyphens/>
        <w:spacing w:before="0" w:after="0" w:line="220" w:lineRule="exact"/>
        <w:rPr>
          <w:rFonts w:ascii="Arial" w:hAnsi="Arial" w:cs="Arial"/>
          <w:b/>
          <w:bCs/>
          <w:noProof w:val="0"/>
          <w:spacing w:val="-3"/>
          <w:sz w:val="22"/>
          <w:szCs w:val="22"/>
          <w:lang w:val="en-GB"/>
        </w:rPr>
      </w:pPr>
      <w:r w:rsidRPr="009F61EF">
        <w:rPr>
          <w:rFonts w:ascii="Arial" w:hAnsi="Arial" w:cs="Arial"/>
          <w:b/>
          <w:bCs/>
          <w:noProof w:val="0"/>
          <w:spacing w:val="-3"/>
          <w:sz w:val="22"/>
          <w:szCs w:val="22"/>
          <w:lang w:val="en-GB"/>
        </w:rPr>
        <w:t>Contract Brief</w:t>
      </w:r>
    </w:p>
    <w:p w:rsidR="002B1801" w:rsidRPr="009F61EF" w:rsidRDefault="002B1801" w:rsidP="009F61EF">
      <w:pPr>
        <w:pStyle w:val="Title-Level3"/>
        <w:keepNext w:val="0"/>
        <w:tabs>
          <w:tab w:val="left" w:pos="-1440"/>
          <w:tab w:val="left" w:pos="-720"/>
          <w:tab w:val="left" w:pos="1440"/>
          <w:tab w:val="left" w:pos="2160"/>
          <w:tab w:val="left" w:pos="2880"/>
          <w:tab w:val="left" w:pos="3600"/>
          <w:tab w:val="left" w:pos="4320"/>
          <w:tab w:val="left" w:pos="5040"/>
          <w:tab w:val="right" w:pos="5760"/>
          <w:tab w:val="right" w:pos="6480"/>
        </w:tabs>
        <w:suppressAutoHyphens/>
        <w:spacing w:before="0" w:after="0" w:line="220" w:lineRule="exact"/>
        <w:rPr>
          <w:rFonts w:ascii="Arial" w:hAnsi="Arial" w:cs="Arial"/>
          <w:b/>
          <w:bCs/>
          <w:noProof w:val="0"/>
          <w:spacing w:val="-3"/>
          <w:sz w:val="22"/>
          <w:szCs w:val="22"/>
          <w:lang w:val="en-GB"/>
        </w:rPr>
      </w:pPr>
    </w:p>
    <w:p w:rsidR="002B1801" w:rsidRPr="009F61EF" w:rsidRDefault="002B1801" w:rsidP="009F61EF">
      <w:pPr>
        <w:jc w:val="both"/>
        <w:rPr>
          <w:rFonts w:ascii="Arial" w:hAnsi="Arial" w:cs="Arial"/>
        </w:rPr>
      </w:pPr>
      <w:r w:rsidRPr="009F61EF">
        <w:rPr>
          <w:rFonts w:ascii="Arial" w:hAnsi="Arial" w:cs="Arial"/>
        </w:rPr>
        <w:t>The Health and Safety Executive (herein after referred to as the “Client”, “we” or “HSE”) is letting a contract for a research agency to carry out a</w:t>
      </w:r>
      <w:r w:rsidR="001D735A" w:rsidRPr="009F61EF">
        <w:rPr>
          <w:rFonts w:ascii="Arial" w:hAnsi="Arial" w:cs="Arial"/>
        </w:rPr>
        <w:t xml:space="preserve"> research</w:t>
      </w:r>
      <w:r w:rsidR="00A53A03" w:rsidRPr="009F61EF">
        <w:rPr>
          <w:rFonts w:ascii="Arial" w:hAnsi="Arial" w:cs="Arial"/>
        </w:rPr>
        <w:t xml:space="preserve"> with Small and Medium Enterprises </w:t>
      </w:r>
      <w:r w:rsidR="00716F2C" w:rsidRPr="009F61EF">
        <w:rPr>
          <w:rFonts w:ascii="Arial" w:hAnsi="Arial" w:cs="Arial"/>
        </w:rPr>
        <w:t xml:space="preserve">(SMEs) </w:t>
      </w:r>
      <w:r w:rsidR="00A53A03" w:rsidRPr="009F61EF">
        <w:rPr>
          <w:rFonts w:ascii="Arial" w:hAnsi="Arial" w:cs="Arial"/>
        </w:rPr>
        <w:t>about their needs, attitudes and behaviours</w:t>
      </w:r>
      <w:r w:rsidR="0026559F" w:rsidRPr="009F61EF">
        <w:rPr>
          <w:rFonts w:ascii="Arial" w:hAnsi="Arial" w:cs="Arial"/>
        </w:rPr>
        <w:t xml:space="preserve"> when it comes to seeking out and using health and safety (H&amp;S) communications</w:t>
      </w:r>
      <w:r w:rsidR="00A53A03" w:rsidRPr="009F61EF">
        <w:rPr>
          <w:rFonts w:ascii="Arial" w:hAnsi="Arial" w:cs="Arial"/>
        </w:rPr>
        <w:t xml:space="preserve">. This research will help us </w:t>
      </w:r>
      <w:r w:rsidRPr="009F61EF">
        <w:rPr>
          <w:rFonts w:ascii="Arial" w:hAnsi="Arial" w:cs="Arial"/>
        </w:rPr>
        <w:t xml:space="preserve">develop a range of interventions </w:t>
      </w:r>
      <w:r w:rsidR="00A53A03" w:rsidRPr="009F61EF">
        <w:rPr>
          <w:rFonts w:ascii="Arial" w:hAnsi="Arial" w:cs="Arial"/>
        </w:rPr>
        <w:t xml:space="preserve">to </w:t>
      </w:r>
      <w:r w:rsidRPr="009F61EF">
        <w:rPr>
          <w:rFonts w:ascii="Arial" w:hAnsi="Arial" w:cs="Arial"/>
        </w:rPr>
        <w:t>positively impact the rate of accidents, death</w:t>
      </w:r>
      <w:r w:rsidR="00A53A03" w:rsidRPr="009F61EF">
        <w:rPr>
          <w:rFonts w:ascii="Arial" w:hAnsi="Arial" w:cs="Arial"/>
        </w:rPr>
        <w:t xml:space="preserve">, </w:t>
      </w:r>
      <w:r w:rsidRPr="009F61EF">
        <w:rPr>
          <w:rFonts w:ascii="Arial" w:hAnsi="Arial" w:cs="Arial"/>
        </w:rPr>
        <w:t>injury</w:t>
      </w:r>
      <w:r w:rsidR="00A53A03" w:rsidRPr="009F61EF">
        <w:rPr>
          <w:rFonts w:ascii="Arial" w:hAnsi="Arial" w:cs="Arial"/>
        </w:rPr>
        <w:t xml:space="preserve"> and ill-health</w:t>
      </w:r>
      <w:r w:rsidRPr="009F61EF">
        <w:rPr>
          <w:rFonts w:ascii="Arial" w:hAnsi="Arial" w:cs="Arial"/>
        </w:rPr>
        <w:t>.</w:t>
      </w:r>
    </w:p>
    <w:p w:rsidR="004E08BB" w:rsidRPr="009F61EF" w:rsidRDefault="00495354" w:rsidP="009F61EF">
      <w:pPr>
        <w:pStyle w:val="ListParagraph"/>
        <w:numPr>
          <w:ilvl w:val="0"/>
          <w:numId w:val="24"/>
        </w:numPr>
        <w:jc w:val="both"/>
        <w:rPr>
          <w:rFonts w:ascii="Arial" w:hAnsi="Arial" w:cs="Arial"/>
          <w:b/>
        </w:rPr>
      </w:pPr>
      <w:r w:rsidRPr="009F61EF">
        <w:rPr>
          <w:rFonts w:ascii="Arial" w:hAnsi="Arial" w:cs="Arial"/>
          <w:b/>
        </w:rPr>
        <w:t xml:space="preserve">Introduction </w:t>
      </w:r>
    </w:p>
    <w:p w:rsidR="001E748B" w:rsidRPr="009F61EF" w:rsidRDefault="001E748B" w:rsidP="009F61EF">
      <w:pPr>
        <w:jc w:val="both"/>
        <w:rPr>
          <w:rFonts w:ascii="Arial" w:hAnsi="Arial" w:cs="Arial"/>
          <w:lang w:val="en"/>
        </w:rPr>
      </w:pPr>
      <w:r w:rsidRPr="009F61EF">
        <w:rPr>
          <w:rFonts w:ascii="Arial" w:hAnsi="Arial" w:cs="Arial"/>
          <w:lang w:val="en"/>
        </w:rPr>
        <w:t>HSE is a Crown non-departmental public body with specific statutory functions in relation to occupational health and safety.  It is appointed by the Secretary of State for Work and Pensions and employs around 2,600 staff including policy advisers, inspectors, technologists and scientific and medical advisers. HSE’s job is to prevent people being killed, injured or made ill by work.</w:t>
      </w:r>
    </w:p>
    <w:p w:rsidR="001E748B" w:rsidRPr="009F61EF" w:rsidRDefault="001E748B" w:rsidP="009F61EF">
      <w:pPr>
        <w:jc w:val="both"/>
        <w:rPr>
          <w:rFonts w:ascii="Arial" w:hAnsi="Arial" w:cs="Arial"/>
          <w:lang w:val="en"/>
        </w:rPr>
      </w:pPr>
      <w:r w:rsidRPr="009F61EF">
        <w:rPr>
          <w:rFonts w:ascii="Arial" w:hAnsi="Arial" w:cs="Arial"/>
          <w:lang w:val="en"/>
        </w:rPr>
        <w:t>HSE works from 30 locations throughout Great Britain, and is responsible for advising ministers on policy, setting regulations and enforcing the integrity of the health and safety system through inspections and, if necessary, prosecuting those who deliberately or negligently break the rules.</w:t>
      </w:r>
    </w:p>
    <w:p w:rsidR="00495354" w:rsidRPr="009F61EF" w:rsidRDefault="001E748B" w:rsidP="009F61EF">
      <w:pPr>
        <w:jc w:val="both"/>
        <w:rPr>
          <w:rFonts w:ascii="Arial" w:hAnsi="Arial" w:cs="Arial"/>
        </w:rPr>
      </w:pPr>
      <w:r w:rsidRPr="009F61EF">
        <w:rPr>
          <w:rFonts w:ascii="Arial" w:hAnsi="Arial" w:cs="Arial"/>
          <w:lang w:val="en"/>
        </w:rPr>
        <w:t>Great Britain has developed one of the best workplace health and safety systems in the world. Fatalities, injuries and ill health have all substantially reduced since HSE was formed in 1975.</w:t>
      </w:r>
      <w:r w:rsidR="000C2790" w:rsidRPr="009F61EF">
        <w:rPr>
          <w:rFonts w:ascii="Arial" w:hAnsi="Arial" w:cs="Arial"/>
          <w:lang w:val="en"/>
        </w:rPr>
        <w:t xml:space="preserve"> Benefits of good health and safety to business, the UK economy and national reputation are clear. It translates into reduced sickness absence, lower healthcare and welfare costs, and improved productivity. It supports growth and helps make the UK a more attractive place to do business for international investors.</w:t>
      </w:r>
    </w:p>
    <w:p w:rsidR="001E748B" w:rsidRPr="009F61EF" w:rsidRDefault="0026559F" w:rsidP="009F61EF">
      <w:pPr>
        <w:jc w:val="both"/>
        <w:rPr>
          <w:rFonts w:ascii="Arial" w:hAnsi="Arial" w:cs="Arial"/>
        </w:rPr>
      </w:pPr>
      <w:r w:rsidRPr="009F61EF">
        <w:rPr>
          <w:rFonts w:ascii="Arial" w:hAnsi="Arial" w:cs="Arial"/>
        </w:rPr>
        <w:t>It is part of</w:t>
      </w:r>
      <w:r w:rsidR="00501519" w:rsidRPr="009F61EF">
        <w:rPr>
          <w:rFonts w:ascii="Arial" w:hAnsi="Arial" w:cs="Arial"/>
        </w:rPr>
        <w:t xml:space="preserve"> the Helping GB Work Well</w:t>
      </w:r>
      <w:r w:rsidRPr="009F61EF">
        <w:rPr>
          <w:rFonts w:ascii="Arial" w:hAnsi="Arial" w:cs="Arial"/>
        </w:rPr>
        <w:t xml:space="preserve"> strategy to do more to support small businesses (</w:t>
      </w:r>
      <w:hyperlink r:id="rId10" w:history="1">
        <w:r w:rsidRPr="009F61EF">
          <w:rPr>
            <w:rStyle w:val="Hyperlink"/>
            <w:rFonts w:ascii="Arial" w:hAnsi="Arial" w:cs="Arial"/>
          </w:rPr>
          <w:t>http://www.hse.gov.uk/strategy/index.htm</w:t>
        </w:r>
      </w:hyperlink>
      <w:r w:rsidRPr="009F61EF">
        <w:rPr>
          <w:rFonts w:ascii="Arial" w:hAnsi="Arial" w:cs="Arial"/>
        </w:rPr>
        <w:t xml:space="preserve">), and the </w:t>
      </w:r>
      <w:r w:rsidR="001E748B" w:rsidRPr="009F61EF">
        <w:rPr>
          <w:rFonts w:ascii="Arial" w:hAnsi="Arial" w:cs="Arial"/>
        </w:rPr>
        <w:t xml:space="preserve">HSE Annual Business Plan (16/17) </w:t>
      </w:r>
      <w:r w:rsidRPr="009F61EF">
        <w:rPr>
          <w:rFonts w:ascii="Arial" w:hAnsi="Arial" w:cs="Arial"/>
        </w:rPr>
        <w:t xml:space="preserve">commits to </w:t>
      </w:r>
      <w:r w:rsidR="001E748B" w:rsidRPr="009F61EF">
        <w:rPr>
          <w:rFonts w:ascii="Arial" w:hAnsi="Arial" w:cs="Arial"/>
        </w:rPr>
        <w:t>reviewing the effectiveness of HSE communications with SMEs as a precursor to identifying new actions or approaches nee</w:t>
      </w:r>
      <w:r w:rsidR="001A5635" w:rsidRPr="009F61EF">
        <w:rPr>
          <w:rFonts w:ascii="Arial" w:hAnsi="Arial" w:cs="Arial"/>
        </w:rPr>
        <w:t xml:space="preserve">ded to help SMEs meet their </w:t>
      </w:r>
      <w:r w:rsidR="001E748B" w:rsidRPr="009F61EF">
        <w:rPr>
          <w:rFonts w:ascii="Arial" w:hAnsi="Arial" w:cs="Arial"/>
        </w:rPr>
        <w:t>obligations and better manage risk.</w:t>
      </w:r>
      <w:r w:rsidR="00F27E88" w:rsidRPr="009F61EF">
        <w:rPr>
          <w:rFonts w:ascii="Arial" w:hAnsi="Arial" w:cs="Arial"/>
          <w:lang w:val="en"/>
        </w:rPr>
        <w:t xml:space="preserve"> This piece of work presents an important </w:t>
      </w:r>
      <w:r w:rsidR="00501519" w:rsidRPr="009F61EF">
        <w:rPr>
          <w:rFonts w:ascii="Arial" w:hAnsi="Arial" w:cs="Arial"/>
          <w:lang w:val="en"/>
        </w:rPr>
        <w:t xml:space="preserve">further </w:t>
      </w:r>
      <w:r w:rsidR="00F27E88" w:rsidRPr="009F61EF">
        <w:rPr>
          <w:rFonts w:ascii="Arial" w:hAnsi="Arial" w:cs="Arial"/>
          <w:lang w:val="en"/>
        </w:rPr>
        <w:t>step for HSE in influencing a priority target audience.</w:t>
      </w:r>
    </w:p>
    <w:p w:rsidR="007436C1" w:rsidRDefault="007436C1">
      <w:pPr>
        <w:rPr>
          <w:rFonts w:ascii="Arial" w:hAnsi="Arial" w:cs="Arial"/>
        </w:rPr>
      </w:pPr>
      <w:r>
        <w:rPr>
          <w:rFonts w:ascii="Arial" w:hAnsi="Arial" w:cs="Arial"/>
        </w:rPr>
        <w:br w:type="page"/>
      </w:r>
    </w:p>
    <w:p w:rsidR="000C2790" w:rsidRPr="009F61EF" w:rsidRDefault="00495354" w:rsidP="009F61EF">
      <w:pPr>
        <w:jc w:val="both"/>
        <w:rPr>
          <w:rFonts w:ascii="Arial" w:hAnsi="Arial" w:cs="Arial"/>
        </w:rPr>
      </w:pPr>
      <w:r w:rsidRPr="009F61EF">
        <w:rPr>
          <w:rFonts w:ascii="Arial" w:hAnsi="Arial" w:cs="Arial"/>
        </w:rPr>
        <w:lastRenderedPageBreak/>
        <w:t>This research</w:t>
      </w:r>
      <w:r w:rsidR="0026559F" w:rsidRPr="009F61EF">
        <w:rPr>
          <w:rFonts w:ascii="Arial" w:hAnsi="Arial" w:cs="Arial"/>
        </w:rPr>
        <w:t xml:space="preserve"> therefore</w:t>
      </w:r>
      <w:r w:rsidRPr="009F61EF">
        <w:rPr>
          <w:rFonts w:ascii="Arial" w:hAnsi="Arial" w:cs="Arial"/>
        </w:rPr>
        <w:t xml:space="preserve"> aims to help the HSE better understand the needs, behaviours </w:t>
      </w:r>
      <w:r w:rsidR="0026559F" w:rsidRPr="009F61EF">
        <w:rPr>
          <w:rFonts w:ascii="Arial" w:hAnsi="Arial" w:cs="Arial"/>
        </w:rPr>
        <w:t>and behavioural drivers of SMEs</w:t>
      </w:r>
      <w:r w:rsidRPr="009F61EF">
        <w:rPr>
          <w:rFonts w:ascii="Arial" w:hAnsi="Arial" w:cs="Arial"/>
        </w:rPr>
        <w:t xml:space="preserve"> in the UK when it comes to co</w:t>
      </w:r>
      <w:r w:rsidR="0026559F" w:rsidRPr="009F61EF">
        <w:rPr>
          <w:rFonts w:ascii="Arial" w:hAnsi="Arial" w:cs="Arial"/>
        </w:rPr>
        <w:t xml:space="preserve">mplying with </w:t>
      </w:r>
      <w:r w:rsidRPr="009F61EF">
        <w:rPr>
          <w:rFonts w:ascii="Arial" w:hAnsi="Arial" w:cs="Arial"/>
        </w:rPr>
        <w:t>H&amp;S regulation.</w:t>
      </w:r>
    </w:p>
    <w:p w:rsidR="00D276D5" w:rsidRPr="009F61EF" w:rsidRDefault="007A7951" w:rsidP="009F61EF">
      <w:pPr>
        <w:jc w:val="both"/>
        <w:rPr>
          <w:rFonts w:ascii="Arial" w:hAnsi="Arial" w:cs="Arial"/>
          <w:lang w:val="en"/>
        </w:rPr>
      </w:pPr>
      <w:r w:rsidRPr="009F61EF">
        <w:rPr>
          <w:rFonts w:ascii="Arial" w:hAnsi="Arial" w:cs="Arial"/>
          <w:b/>
          <w:lang w:val="en"/>
        </w:rPr>
        <w:t>Note:</w:t>
      </w:r>
      <w:r w:rsidR="001A5635" w:rsidRPr="009F61EF">
        <w:rPr>
          <w:rFonts w:ascii="Arial" w:hAnsi="Arial" w:cs="Arial"/>
          <w:b/>
          <w:u w:val="single"/>
          <w:lang w:val="en"/>
        </w:rPr>
        <w:t xml:space="preserve"> </w:t>
      </w:r>
      <w:r w:rsidR="00D276D5" w:rsidRPr="009F61EF">
        <w:rPr>
          <w:rFonts w:ascii="Arial" w:hAnsi="Arial" w:cs="Arial"/>
          <w:lang w:val="en"/>
        </w:rPr>
        <w:t>SMEs</w:t>
      </w:r>
      <w:r w:rsidR="00413909" w:rsidRPr="009F61EF">
        <w:rPr>
          <w:rFonts w:ascii="Arial" w:hAnsi="Arial" w:cs="Arial"/>
          <w:lang w:val="en"/>
        </w:rPr>
        <w:t xml:space="preserve"> are defined as businesse</w:t>
      </w:r>
      <w:r w:rsidR="00D276D5" w:rsidRPr="009F61EF">
        <w:rPr>
          <w:rFonts w:ascii="Arial" w:hAnsi="Arial" w:cs="Arial"/>
          <w:lang w:val="en"/>
        </w:rPr>
        <w:t xml:space="preserve">s with between 0-249 employees. However, </w:t>
      </w:r>
      <w:r w:rsidR="007C494A" w:rsidRPr="009F61EF">
        <w:rPr>
          <w:rFonts w:ascii="Arial" w:hAnsi="Arial" w:cs="Arial"/>
          <w:lang w:val="en"/>
        </w:rPr>
        <w:t xml:space="preserve">in this research </w:t>
      </w:r>
      <w:r w:rsidR="009F7A17" w:rsidRPr="009F61EF">
        <w:rPr>
          <w:rFonts w:ascii="Arial" w:hAnsi="Arial" w:cs="Arial"/>
          <w:lang w:val="en"/>
        </w:rPr>
        <w:t>we wish to</w:t>
      </w:r>
      <w:r w:rsidR="00D276D5" w:rsidRPr="009F61EF">
        <w:rPr>
          <w:rFonts w:ascii="Arial" w:hAnsi="Arial" w:cs="Arial"/>
          <w:lang w:val="en"/>
        </w:rPr>
        <w:t>:</w:t>
      </w:r>
    </w:p>
    <w:p w:rsidR="0067071D" w:rsidRPr="009F61EF" w:rsidRDefault="007C494A" w:rsidP="009F61EF">
      <w:pPr>
        <w:pStyle w:val="ListParagraph"/>
        <w:numPr>
          <w:ilvl w:val="0"/>
          <w:numId w:val="41"/>
        </w:numPr>
        <w:jc w:val="both"/>
        <w:rPr>
          <w:rFonts w:ascii="Arial" w:hAnsi="Arial" w:cs="Arial"/>
        </w:rPr>
      </w:pPr>
      <w:r w:rsidRPr="009F61EF">
        <w:rPr>
          <w:rFonts w:ascii="Arial" w:hAnsi="Arial" w:cs="Arial"/>
          <w:lang w:val="en"/>
        </w:rPr>
        <w:t>Exclude</w:t>
      </w:r>
      <w:r w:rsidR="00D276D5" w:rsidRPr="009F61EF">
        <w:rPr>
          <w:rFonts w:ascii="Arial" w:hAnsi="Arial" w:cs="Arial"/>
          <w:lang w:val="en"/>
        </w:rPr>
        <w:t xml:space="preserve"> those who do not employ</w:t>
      </w:r>
      <w:r w:rsidR="001A5635" w:rsidRPr="009F61EF">
        <w:rPr>
          <w:rFonts w:ascii="Arial" w:hAnsi="Arial" w:cs="Arial"/>
          <w:lang w:val="en"/>
        </w:rPr>
        <w:t xml:space="preserve"> anyone </w:t>
      </w:r>
    </w:p>
    <w:p w:rsidR="00413909" w:rsidRPr="009F61EF" w:rsidRDefault="00D276D5" w:rsidP="009F61EF">
      <w:pPr>
        <w:pStyle w:val="ListParagraph"/>
        <w:numPr>
          <w:ilvl w:val="0"/>
          <w:numId w:val="41"/>
        </w:numPr>
        <w:jc w:val="both"/>
        <w:rPr>
          <w:rFonts w:ascii="Arial" w:hAnsi="Arial" w:cs="Arial"/>
        </w:rPr>
      </w:pPr>
      <w:r w:rsidRPr="009F61EF">
        <w:rPr>
          <w:rFonts w:ascii="Arial" w:hAnsi="Arial" w:cs="Arial"/>
          <w:lang w:val="en"/>
        </w:rPr>
        <w:t>Place a greater emphasis on t</w:t>
      </w:r>
      <w:r w:rsidR="009F7A17" w:rsidRPr="009F61EF">
        <w:rPr>
          <w:rFonts w:ascii="Arial" w:hAnsi="Arial" w:cs="Arial"/>
          <w:lang w:val="en"/>
        </w:rPr>
        <w:t xml:space="preserve">he micro (1-9 employees) and smaller end of the market </w:t>
      </w:r>
      <w:r w:rsidRPr="009F61EF">
        <w:rPr>
          <w:rFonts w:ascii="Arial" w:hAnsi="Arial" w:cs="Arial"/>
          <w:lang w:val="en"/>
        </w:rPr>
        <w:t xml:space="preserve">(10-49 employees) </w:t>
      </w:r>
    </w:p>
    <w:p w:rsidR="001A5635" w:rsidRPr="009F61EF" w:rsidRDefault="001A5635" w:rsidP="009F61EF">
      <w:pPr>
        <w:jc w:val="both"/>
        <w:rPr>
          <w:rFonts w:ascii="Arial" w:hAnsi="Arial" w:cs="Arial"/>
          <w:lang w:val="en"/>
        </w:rPr>
      </w:pPr>
      <w:r w:rsidRPr="009F61EF">
        <w:rPr>
          <w:rFonts w:ascii="Arial" w:hAnsi="Arial" w:cs="Arial"/>
          <w:lang w:val="en"/>
        </w:rPr>
        <w:t xml:space="preserve">This piece of work will be managed by the Insight and Service Design division, which is a new capability within HSE intended to target and inform specific interventions based on insight and research, leading to measurable improvement. </w:t>
      </w:r>
    </w:p>
    <w:p w:rsidR="000C2790" w:rsidRPr="009F61EF" w:rsidRDefault="000C2790" w:rsidP="009F61EF">
      <w:pPr>
        <w:pStyle w:val="ListParagraph"/>
        <w:numPr>
          <w:ilvl w:val="0"/>
          <w:numId w:val="24"/>
        </w:numPr>
        <w:jc w:val="both"/>
        <w:rPr>
          <w:rFonts w:ascii="Arial" w:hAnsi="Arial" w:cs="Arial"/>
          <w:b/>
        </w:rPr>
      </w:pPr>
      <w:r w:rsidRPr="009F61EF">
        <w:rPr>
          <w:rFonts w:ascii="Arial" w:hAnsi="Arial" w:cs="Arial"/>
          <w:b/>
        </w:rPr>
        <w:t>Background</w:t>
      </w:r>
    </w:p>
    <w:p w:rsidR="007C494A" w:rsidRPr="009F61EF" w:rsidRDefault="007C494A" w:rsidP="009F61EF">
      <w:pPr>
        <w:spacing w:after="0" w:line="240" w:lineRule="auto"/>
        <w:jc w:val="both"/>
        <w:rPr>
          <w:rFonts w:ascii="Arial" w:hAnsi="Arial" w:cs="Arial"/>
        </w:rPr>
      </w:pPr>
      <w:r w:rsidRPr="009F61EF">
        <w:rPr>
          <w:rFonts w:ascii="Arial" w:hAnsi="Arial" w:cs="Arial"/>
        </w:rPr>
        <w:t xml:space="preserve">There are </w:t>
      </w:r>
      <w:r w:rsidR="002C2FAB" w:rsidRPr="009F61EF">
        <w:rPr>
          <w:rFonts w:ascii="Arial" w:hAnsi="Arial" w:cs="Arial"/>
        </w:rPr>
        <w:t xml:space="preserve">around </w:t>
      </w:r>
      <w:r w:rsidRPr="009F61EF">
        <w:rPr>
          <w:rFonts w:ascii="Arial" w:hAnsi="Arial" w:cs="Arial"/>
        </w:rPr>
        <w:t>5.4 million businesses in UK, of which over 99.9% are small to medium sized businesses (SMEs) – that is they have 0-249 employees.</w:t>
      </w:r>
      <w:r w:rsidRPr="009F61EF">
        <w:rPr>
          <w:rStyle w:val="EndnoteReference"/>
          <w:rFonts w:ascii="Arial" w:hAnsi="Arial" w:cs="Arial"/>
        </w:rPr>
        <w:endnoteReference w:id="1"/>
      </w:r>
      <w:r w:rsidRPr="009F61EF">
        <w:rPr>
          <w:rFonts w:ascii="Arial" w:hAnsi="Arial" w:cs="Arial"/>
        </w:rPr>
        <w:t xml:space="preserve"> </w:t>
      </w:r>
    </w:p>
    <w:p w:rsidR="007C494A" w:rsidRPr="009F61EF" w:rsidRDefault="007C494A" w:rsidP="009F61EF">
      <w:pPr>
        <w:spacing w:after="0" w:line="240" w:lineRule="auto"/>
        <w:jc w:val="both"/>
        <w:rPr>
          <w:rFonts w:ascii="Arial" w:hAnsi="Arial" w:cs="Arial"/>
        </w:rPr>
      </w:pPr>
    </w:p>
    <w:p w:rsidR="007C494A" w:rsidRPr="009F61EF" w:rsidRDefault="007C494A" w:rsidP="009F61EF">
      <w:pPr>
        <w:pStyle w:val="ListParagraph"/>
        <w:numPr>
          <w:ilvl w:val="0"/>
          <w:numId w:val="47"/>
        </w:numPr>
        <w:spacing w:after="0" w:line="240" w:lineRule="auto"/>
        <w:jc w:val="both"/>
        <w:rPr>
          <w:rFonts w:ascii="Arial" w:hAnsi="Arial" w:cs="Arial"/>
        </w:rPr>
      </w:pPr>
      <w:r w:rsidRPr="009F61EF">
        <w:rPr>
          <w:rFonts w:ascii="Arial" w:hAnsi="Arial" w:cs="Arial"/>
        </w:rPr>
        <w:t xml:space="preserve">With no employees/ Non-employing:  </w:t>
      </w:r>
      <w:r w:rsidRPr="009F61EF">
        <w:rPr>
          <w:rFonts w:ascii="Arial" w:hAnsi="Arial" w:cs="Arial"/>
        </w:rPr>
        <w:tab/>
        <w:t>4.1m (76%)</w:t>
      </w:r>
    </w:p>
    <w:p w:rsidR="007C494A" w:rsidRPr="009F61EF" w:rsidRDefault="007C494A" w:rsidP="009F61EF">
      <w:pPr>
        <w:pStyle w:val="ListParagraph"/>
        <w:numPr>
          <w:ilvl w:val="0"/>
          <w:numId w:val="47"/>
        </w:numPr>
        <w:spacing w:after="0" w:line="240" w:lineRule="auto"/>
        <w:jc w:val="both"/>
        <w:rPr>
          <w:rFonts w:ascii="Arial" w:hAnsi="Arial" w:cs="Arial"/>
        </w:rPr>
      </w:pPr>
      <w:r w:rsidRPr="009F61EF">
        <w:rPr>
          <w:rFonts w:ascii="Arial" w:hAnsi="Arial" w:cs="Arial"/>
        </w:rPr>
        <w:t xml:space="preserve">Micros (1-9 employees): </w:t>
      </w:r>
      <w:r w:rsidRPr="009F61EF">
        <w:rPr>
          <w:rFonts w:ascii="Arial" w:hAnsi="Arial" w:cs="Arial"/>
        </w:rPr>
        <w:tab/>
      </w:r>
      <w:r w:rsidRPr="009F61EF">
        <w:rPr>
          <w:rFonts w:ascii="Arial" w:hAnsi="Arial" w:cs="Arial"/>
        </w:rPr>
        <w:tab/>
      </w:r>
      <w:r w:rsidR="007436C1">
        <w:rPr>
          <w:rFonts w:ascii="Arial" w:hAnsi="Arial" w:cs="Arial"/>
        </w:rPr>
        <w:tab/>
      </w:r>
      <w:r w:rsidRPr="009F61EF">
        <w:rPr>
          <w:rFonts w:ascii="Arial" w:hAnsi="Arial" w:cs="Arial"/>
        </w:rPr>
        <w:t>1.1m (20%</w:t>
      </w:r>
    </w:p>
    <w:p w:rsidR="007C494A" w:rsidRPr="009F61EF" w:rsidRDefault="007C494A" w:rsidP="009F61EF">
      <w:pPr>
        <w:pStyle w:val="ListParagraph"/>
        <w:numPr>
          <w:ilvl w:val="0"/>
          <w:numId w:val="47"/>
        </w:numPr>
        <w:spacing w:after="0" w:line="240" w:lineRule="auto"/>
        <w:jc w:val="both"/>
        <w:rPr>
          <w:rFonts w:ascii="Arial" w:hAnsi="Arial" w:cs="Arial"/>
        </w:rPr>
      </w:pPr>
      <w:r w:rsidRPr="009F61EF">
        <w:rPr>
          <w:rFonts w:ascii="Arial" w:hAnsi="Arial" w:cs="Arial"/>
        </w:rPr>
        <w:t xml:space="preserve">10-49 employees: </w:t>
      </w:r>
      <w:r w:rsidRPr="009F61EF">
        <w:rPr>
          <w:rFonts w:ascii="Arial" w:hAnsi="Arial" w:cs="Arial"/>
        </w:rPr>
        <w:tab/>
      </w:r>
      <w:r w:rsidRPr="009F61EF">
        <w:rPr>
          <w:rFonts w:ascii="Arial" w:hAnsi="Arial" w:cs="Arial"/>
        </w:rPr>
        <w:tab/>
      </w:r>
      <w:r w:rsidRPr="009F61EF">
        <w:rPr>
          <w:rFonts w:ascii="Arial" w:hAnsi="Arial" w:cs="Arial"/>
        </w:rPr>
        <w:tab/>
      </w:r>
      <w:r w:rsidR="007436C1">
        <w:rPr>
          <w:rFonts w:ascii="Arial" w:hAnsi="Arial" w:cs="Arial"/>
        </w:rPr>
        <w:tab/>
      </w:r>
      <w:r w:rsidRPr="009F61EF">
        <w:rPr>
          <w:rFonts w:ascii="Arial" w:hAnsi="Arial" w:cs="Arial"/>
        </w:rPr>
        <w:t>0.2m (4%)</w:t>
      </w:r>
    </w:p>
    <w:p w:rsidR="007C494A" w:rsidRPr="009F61EF" w:rsidRDefault="007C494A" w:rsidP="009F61EF">
      <w:pPr>
        <w:pStyle w:val="ListParagraph"/>
        <w:numPr>
          <w:ilvl w:val="0"/>
          <w:numId w:val="47"/>
        </w:numPr>
        <w:spacing w:after="0" w:line="240" w:lineRule="auto"/>
        <w:jc w:val="both"/>
        <w:rPr>
          <w:rFonts w:ascii="Arial" w:hAnsi="Arial" w:cs="Arial"/>
        </w:rPr>
      </w:pPr>
      <w:r w:rsidRPr="009F61EF">
        <w:rPr>
          <w:rFonts w:ascii="Arial" w:hAnsi="Arial" w:cs="Arial"/>
        </w:rPr>
        <w:t xml:space="preserve">Medium (50-249 employees): </w:t>
      </w:r>
      <w:r w:rsidRPr="009F61EF">
        <w:rPr>
          <w:rFonts w:ascii="Arial" w:hAnsi="Arial" w:cs="Arial"/>
        </w:rPr>
        <w:tab/>
      </w:r>
      <w:r w:rsidRPr="009F61EF">
        <w:rPr>
          <w:rFonts w:ascii="Arial" w:hAnsi="Arial" w:cs="Arial"/>
        </w:rPr>
        <w:tab/>
        <w:t>33,000</w:t>
      </w:r>
    </w:p>
    <w:p w:rsidR="007C494A" w:rsidRPr="009F61EF" w:rsidRDefault="007C494A" w:rsidP="009F61EF">
      <w:pPr>
        <w:spacing w:after="0" w:line="240" w:lineRule="auto"/>
        <w:jc w:val="both"/>
        <w:rPr>
          <w:rFonts w:ascii="Arial" w:hAnsi="Arial" w:cs="Arial"/>
        </w:rPr>
      </w:pPr>
    </w:p>
    <w:p w:rsidR="007C494A" w:rsidRPr="009F61EF" w:rsidRDefault="007C494A" w:rsidP="009F61EF">
      <w:pPr>
        <w:spacing w:after="0" w:line="240" w:lineRule="auto"/>
        <w:jc w:val="both"/>
        <w:rPr>
          <w:rFonts w:ascii="Arial" w:hAnsi="Arial" w:cs="Arial"/>
        </w:rPr>
      </w:pPr>
    </w:p>
    <w:p w:rsidR="007C494A" w:rsidRPr="009F61EF" w:rsidRDefault="007C494A" w:rsidP="009F61EF">
      <w:pPr>
        <w:spacing w:after="0" w:line="240" w:lineRule="auto"/>
        <w:jc w:val="both"/>
        <w:rPr>
          <w:rFonts w:ascii="Arial" w:hAnsi="Arial" w:cs="Arial"/>
        </w:rPr>
      </w:pPr>
      <w:r w:rsidRPr="009F61EF">
        <w:rPr>
          <w:rFonts w:ascii="Arial" w:hAnsi="Arial" w:cs="Arial"/>
        </w:rPr>
        <w:t>A significant proportion of the UK workforce work for an</w:t>
      </w:r>
      <w:r w:rsidR="001A5635" w:rsidRPr="009F61EF">
        <w:rPr>
          <w:rFonts w:ascii="Arial" w:hAnsi="Arial" w:cs="Arial"/>
        </w:rPr>
        <w:t xml:space="preserve"> SME:</w:t>
      </w:r>
      <w:r w:rsidRPr="009F61EF">
        <w:rPr>
          <w:rFonts w:ascii="Arial" w:hAnsi="Arial" w:cs="Arial"/>
        </w:rPr>
        <w:t xml:space="preserve"> </w:t>
      </w:r>
      <w:r w:rsidR="001A5635" w:rsidRPr="009F61EF">
        <w:rPr>
          <w:rFonts w:ascii="Arial" w:hAnsi="Arial" w:cs="Arial"/>
        </w:rPr>
        <w:t>they</w:t>
      </w:r>
      <w:r w:rsidRPr="009F61EF">
        <w:rPr>
          <w:rFonts w:ascii="Arial" w:hAnsi="Arial" w:cs="Arial"/>
        </w:rPr>
        <w:t xml:space="preserve"> employ 15.6m people, accounting for 60% of employment and half of all business </w:t>
      </w:r>
      <w:proofErr w:type="gramStart"/>
      <w:r w:rsidRPr="009F61EF">
        <w:rPr>
          <w:rFonts w:ascii="Arial" w:hAnsi="Arial" w:cs="Arial"/>
        </w:rPr>
        <w:t>turnover</w:t>
      </w:r>
      <w:proofErr w:type="gramEnd"/>
      <w:r w:rsidRPr="009F61EF">
        <w:rPr>
          <w:rFonts w:ascii="Arial" w:hAnsi="Arial" w:cs="Arial"/>
        </w:rPr>
        <w:t xml:space="preserve"> in the UK. </w:t>
      </w:r>
      <w:r w:rsidR="001A5635" w:rsidRPr="009F61EF">
        <w:rPr>
          <w:rStyle w:val="EndnoteReference"/>
          <w:rFonts w:ascii="Arial" w:hAnsi="Arial" w:cs="Arial"/>
        </w:rPr>
        <w:endnoteReference w:id="2"/>
      </w:r>
      <w:r w:rsidR="001A5635" w:rsidRPr="009F61EF">
        <w:rPr>
          <w:rFonts w:ascii="Arial" w:hAnsi="Arial" w:cs="Arial"/>
        </w:rPr>
        <w:t>:</w:t>
      </w:r>
    </w:p>
    <w:p w:rsidR="007C494A" w:rsidRPr="009F61EF" w:rsidRDefault="007C494A" w:rsidP="009F61EF">
      <w:pPr>
        <w:pStyle w:val="ListParagraph"/>
        <w:numPr>
          <w:ilvl w:val="0"/>
          <w:numId w:val="46"/>
        </w:numPr>
        <w:jc w:val="both"/>
        <w:rPr>
          <w:rFonts w:ascii="Arial" w:hAnsi="Arial" w:cs="Arial"/>
        </w:rPr>
      </w:pPr>
      <w:r w:rsidRPr="009F61EF">
        <w:rPr>
          <w:rFonts w:ascii="Arial" w:hAnsi="Arial" w:cs="Arial"/>
        </w:rPr>
        <w:t xml:space="preserve">12.4m work for small businesses, </w:t>
      </w:r>
    </w:p>
    <w:p w:rsidR="007C494A" w:rsidRPr="009F61EF" w:rsidRDefault="007C494A" w:rsidP="009F61EF">
      <w:pPr>
        <w:pStyle w:val="ListParagraph"/>
        <w:numPr>
          <w:ilvl w:val="0"/>
          <w:numId w:val="46"/>
        </w:numPr>
        <w:jc w:val="both"/>
        <w:rPr>
          <w:rFonts w:ascii="Arial" w:hAnsi="Arial" w:cs="Arial"/>
        </w:rPr>
      </w:pPr>
      <w:r w:rsidRPr="009F61EF">
        <w:rPr>
          <w:rFonts w:ascii="Arial" w:hAnsi="Arial" w:cs="Arial"/>
        </w:rPr>
        <w:t xml:space="preserve">3.2m for medium, and </w:t>
      </w:r>
    </w:p>
    <w:p w:rsidR="007C494A" w:rsidRPr="009F61EF" w:rsidRDefault="007C494A" w:rsidP="009F61EF">
      <w:pPr>
        <w:pStyle w:val="ListParagraph"/>
        <w:numPr>
          <w:ilvl w:val="0"/>
          <w:numId w:val="46"/>
        </w:numPr>
        <w:jc w:val="both"/>
        <w:rPr>
          <w:rFonts w:ascii="Arial" w:hAnsi="Arial" w:cs="Arial"/>
        </w:rPr>
      </w:pPr>
      <w:r w:rsidRPr="009F61EF">
        <w:rPr>
          <w:rFonts w:ascii="Arial" w:hAnsi="Arial" w:cs="Arial"/>
        </w:rPr>
        <w:t>10.3m for a large company</w:t>
      </w:r>
    </w:p>
    <w:p w:rsidR="00B97E76" w:rsidRPr="009F61EF" w:rsidRDefault="00332C07">
      <w:pPr>
        <w:rPr>
          <w:rFonts w:ascii="Arial" w:hAnsi="Arial" w:cs="Arial"/>
        </w:rPr>
      </w:pPr>
      <w:r w:rsidRPr="009F61EF">
        <w:rPr>
          <w:rFonts w:ascii="Arial" w:hAnsi="Arial" w:cs="Arial"/>
        </w:rPr>
        <w:t>In 2015/16</w:t>
      </w:r>
      <w:r w:rsidRPr="009F61EF">
        <w:rPr>
          <w:rStyle w:val="EndnoteReference"/>
          <w:rFonts w:ascii="Arial" w:hAnsi="Arial" w:cs="Arial"/>
        </w:rPr>
        <w:endnoteReference w:id="3"/>
      </w:r>
      <w:r w:rsidR="00B97E76" w:rsidRPr="009F61EF">
        <w:rPr>
          <w:rFonts w:ascii="Arial" w:hAnsi="Arial" w:cs="Arial"/>
        </w:rPr>
        <w:t>:</w:t>
      </w:r>
    </w:p>
    <w:p w:rsidR="00B97E76" w:rsidRPr="009F61EF" w:rsidRDefault="00332C07" w:rsidP="00B97E76">
      <w:pPr>
        <w:pStyle w:val="ListParagraph"/>
        <w:numPr>
          <w:ilvl w:val="0"/>
          <w:numId w:val="3"/>
        </w:numPr>
        <w:rPr>
          <w:rFonts w:ascii="Arial" w:hAnsi="Arial" w:cs="Arial"/>
        </w:rPr>
      </w:pPr>
      <w:r w:rsidRPr="009F61EF">
        <w:rPr>
          <w:rFonts w:ascii="Arial" w:hAnsi="Arial" w:cs="Arial"/>
        </w:rPr>
        <w:t>144</w:t>
      </w:r>
      <w:r w:rsidR="00B97E76" w:rsidRPr="009F61EF">
        <w:rPr>
          <w:rFonts w:ascii="Arial" w:hAnsi="Arial" w:cs="Arial"/>
        </w:rPr>
        <w:t xml:space="preserve"> workers were killed at work in GB </w:t>
      </w:r>
    </w:p>
    <w:p w:rsidR="00B97E76" w:rsidRPr="009F61EF" w:rsidRDefault="00B97E76" w:rsidP="00B97E76">
      <w:pPr>
        <w:pStyle w:val="ListParagraph"/>
        <w:numPr>
          <w:ilvl w:val="0"/>
          <w:numId w:val="3"/>
        </w:numPr>
        <w:rPr>
          <w:rFonts w:ascii="Arial" w:hAnsi="Arial" w:cs="Arial"/>
        </w:rPr>
      </w:pPr>
      <w:r w:rsidRPr="009F61EF">
        <w:rPr>
          <w:rFonts w:ascii="Arial" w:hAnsi="Arial" w:cs="Arial"/>
        </w:rPr>
        <w:t>An estimated 1.2m working peop</w:t>
      </w:r>
      <w:r w:rsidR="00A53A03" w:rsidRPr="009F61EF">
        <w:rPr>
          <w:rFonts w:ascii="Arial" w:hAnsi="Arial" w:cs="Arial"/>
        </w:rPr>
        <w:t>le (4% of all workers) suffered</w:t>
      </w:r>
      <w:r w:rsidRPr="009F61EF">
        <w:rPr>
          <w:rFonts w:ascii="Arial" w:hAnsi="Arial" w:cs="Arial"/>
        </w:rPr>
        <w:t xml:space="preserve"> </w:t>
      </w:r>
      <w:r w:rsidR="00495354" w:rsidRPr="009F61EF">
        <w:rPr>
          <w:rFonts w:ascii="Arial" w:hAnsi="Arial" w:cs="Arial"/>
        </w:rPr>
        <w:t>from</w:t>
      </w:r>
      <w:r w:rsidRPr="009F61EF">
        <w:rPr>
          <w:rFonts w:ascii="Arial" w:hAnsi="Arial" w:cs="Arial"/>
        </w:rPr>
        <w:t xml:space="preserve"> an illness they </w:t>
      </w:r>
      <w:r w:rsidR="00495354" w:rsidRPr="009F61EF">
        <w:rPr>
          <w:rFonts w:ascii="Arial" w:hAnsi="Arial" w:cs="Arial"/>
        </w:rPr>
        <w:t>believed</w:t>
      </w:r>
      <w:r w:rsidRPr="009F61EF">
        <w:rPr>
          <w:rFonts w:ascii="Arial" w:hAnsi="Arial" w:cs="Arial"/>
        </w:rPr>
        <w:t xml:space="preserve"> was caused or made worse by work. 0.5m were new conditions that started during the year</w:t>
      </w:r>
    </w:p>
    <w:p w:rsidR="00B97E76" w:rsidRPr="009F61EF" w:rsidRDefault="00B97E76" w:rsidP="00B97E76">
      <w:pPr>
        <w:pStyle w:val="ListParagraph"/>
        <w:numPr>
          <w:ilvl w:val="0"/>
          <w:numId w:val="3"/>
        </w:numPr>
        <w:rPr>
          <w:rFonts w:ascii="Arial" w:hAnsi="Arial" w:cs="Arial"/>
        </w:rPr>
      </w:pPr>
      <w:r w:rsidRPr="009F61EF">
        <w:rPr>
          <w:rFonts w:ascii="Arial" w:hAnsi="Arial" w:cs="Arial"/>
        </w:rPr>
        <w:t>There were 611,000 se</w:t>
      </w:r>
      <w:r w:rsidR="00495354" w:rsidRPr="009F61EF">
        <w:rPr>
          <w:rFonts w:ascii="Arial" w:hAnsi="Arial" w:cs="Arial"/>
        </w:rPr>
        <w:t>lf-</w:t>
      </w:r>
      <w:r w:rsidRPr="009F61EF">
        <w:rPr>
          <w:rFonts w:ascii="Arial" w:hAnsi="Arial" w:cs="Arial"/>
        </w:rPr>
        <w:t xml:space="preserve">reported </w:t>
      </w:r>
      <w:r w:rsidR="00495354" w:rsidRPr="009F61EF">
        <w:rPr>
          <w:rFonts w:ascii="Arial" w:hAnsi="Arial" w:cs="Arial"/>
        </w:rPr>
        <w:t>injuries</w:t>
      </w:r>
      <w:r w:rsidRPr="009F61EF">
        <w:rPr>
          <w:rFonts w:ascii="Arial" w:hAnsi="Arial" w:cs="Arial"/>
        </w:rPr>
        <w:t xml:space="preserve"> to </w:t>
      </w:r>
      <w:r w:rsidR="00495354" w:rsidRPr="009F61EF">
        <w:rPr>
          <w:rFonts w:ascii="Arial" w:hAnsi="Arial" w:cs="Arial"/>
        </w:rPr>
        <w:t xml:space="preserve">workers, of </w:t>
      </w:r>
      <w:r w:rsidRPr="009F61EF">
        <w:rPr>
          <w:rFonts w:ascii="Arial" w:hAnsi="Arial" w:cs="Arial"/>
        </w:rPr>
        <w:t xml:space="preserve">which 152,000 led </w:t>
      </w:r>
      <w:r w:rsidR="00495354" w:rsidRPr="009F61EF">
        <w:rPr>
          <w:rFonts w:ascii="Arial" w:hAnsi="Arial" w:cs="Arial"/>
        </w:rPr>
        <w:t>to</w:t>
      </w:r>
      <w:r w:rsidRPr="009F61EF">
        <w:rPr>
          <w:rFonts w:ascii="Arial" w:hAnsi="Arial" w:cs="Arial"/>
        </w:rPr>
        <w:t xml:space="preserve"> over 7 days absence </w:t>
      </w:r>
    </w:p>
    <w:p w:rsidR="00B07E8C" w:rsidRPr="009F61EF" w:rsidRDefault="00495354" w:rsidP="001E748B">
      <w:pPr>
        <w:pStyle w:val="ListParagraph"/>
        <w:numPr>
          <w:ilvl w:val="0"/>
          <w:numId w:val="3"/>
        </w:numPr>
        <w:rPr>
          <w:rFonts w:ascii="Arial" w:hAnsi="Arial" w:cs="Arial"/>
        </w:rPr>
      </w:pPr>
      <w:r w:rsidRPr="009F61EF">
        <w:rPr>
          <w:rFonts w:ascii="Arial" w:hAnsi="Arial" w:cs="Arial"/>
        </w:rPr>
        <w:t xml:space="preserve">Annually an estimated 340,000 </w:t>
      </w:r>
      <w:r w:rsidR="00B07E8C" w:rsidRPr="009F61EF">
        <w:rPr>
          <w:rFonts w:ascii="Arial" w:hAnsi="Arial" w:cs="Arial"/>
        </w:rPr>
        <w:t>workers</w:t>
      </w:r>
      <w:r w:rsidRPr="009F61EF">
        <w:rPr>
          <w:rFonts w:ascii="Arial" w:hAnsi="Arial" w:cs="Arial"/>
        </w:rPr>
        <w:t xml:space="preserve"> in small firms (those with up to 50 employees) are injured at work and 508,000 suffer a work related illness</w:t>
      </w:r>
    </w:p>
    <w:p w:rsidR="001E748B" w:rsidRPr="009F61EF" w:rsidRDefault="001E748B" w:rsidP="001E748B">
      <w:pPr>
        <w:pStyle w:val="ListParagraph"/>
        <w:rPr>
          <w:rFonts w:ascii="Arial" w:hAnsi="Arial" w:cs="Arial"/>
        </w:rPr>
      </w:pPr>
    </w:p>
    <w:p w:rsidR="004E08BB" w:rsidRPr="009F61EF" w:rsidRDefault="00B07E8C" w:rsidP="009F61EF">
      <w:pPr>
        <w:pStyle w:val="ListParagraph"/>
        <w:numPr>
          <w:ilvl w:val="0"/>
          <w:numId w:val="24"/>
        </w:numPr>
        <w:jc w:val="both"/>
        <w:rPr>
          <w:rFonts w:ascii="Arial" w:hAnsi="Arial" w:cs="Arial"/>
          <w:b/>
        </w:rPr>
      </w:pPr>
      <w:r w:rsidRPr="009F61EF">
        <w:rPr>
          <w:rFonts w:ascii="Arial" w:hAnsi="Arial" w:cs="Arial"/>
          <w:b/>
        </w:rPr>
        <w:t xml:space="preserve">HSE activities to support and regulate SMEs </w:t>
      </w:r>
    </w:p>
    <w:p w:rsidR="000C2790" w:rsidRPr="009F61EF" w:rsidRDefault="00592DAC" w:rsidP="009F61EF">
      <w:pPr>
        <w:jc w:val="both"/>
        <w:rPr>
          <w:rFonts w:ascii="Arial" w:hAnsi="Arial" w:cs="Arial"/>
        </w:rPr>
      </w:pPr>
      <w:r w:rsidRPr="009F61EF">
        <w:rPr>
          <w:rFonts w:ascii="Arial" w:hAnsi="Arial" w:cs="Arial"/>
        </w:rPr>
        <w:t>HSE undertake a number of activities</w:t>
      </w:r>
      <w:r w:rsidR="000C2790" w:rsidRPr="009F61EF">
        <w:rPr>
          <w:rFonts w:ascii="Arial" w:hAnsi="Arial" w:cs="Arial"/>
        </w:rPr>
        <w:t xml:space="preserve"> and</w:t>
      </w:r>
      <w:r w:rsidRPr="009F61EF">
        <w:rPr>
          <w:rFonts w:ascii="Arial" w:hAnsi="Arial" w:cs="Arial"/>
        </w:rPr>
        <w:t xml:space="preserve"> </w:t>
      </w:r>
      <w:r w:rsidR="000C2790" w:rsidRPr="009F61EF">
        <w:rPr>
          <w:rFonts w:ascii="Arial" w:hAnsi="Arial" w:cs="Arial"/>
          <w:lang w:val="en"/>
        </w:rPr>
        <w:t>interventions which ensure that our regulation, intervention and enforcement activity is aligned</w:t>
      </w:r>
      <w:r w:rsidR="000C2790" w:rsidRPr="009F61EF">
        <w:rPr>
          <w:rFonts w:ascii="Arial" w:hAnsi="Arial" w:cs="Arial"/>
        </w:rPr>
        <w:t xml:space="preserve"> and to </w:t>
      </w:r>
      <w:r w:rsidRPr="009F61EF">
        <w:rPr>
          <w:rFonts w:ascii="Arial" w:hAnsi="Arial" w:cs="Arial"/>
        </w:rPr>
        <w:t>ensure that SMEs engage and comply with health and safety</w:t>
      </w:r>
      <w:r w:rsidR="00501519" w:rsidRPr="009F61EF">
        <w:rPr>
          <w:rFonts w:ascii="Arial" w:hAnsi="Arial" w:cs="Arial"/>
        </w:rPr>
        <w:t xml:space="preserve"> regulations</w:t>
      </w:r>
      <w:r w:rsidRPr="009F61EF">
        <w:rPr>
          <w:rFonts w:ascii="Arial" w:hAnsi="Arial" w:cs="Arial"/>
        </w:rPr>
        <w:t xml:space="preserve">. </w:t>
      </w:r>
    </w:p>
    <w:p w:rsidR="004F65D0" w:rsidRPr="009F61EF" w:rsidRDefault="004F65D0" w:rsidP="009F61EF">
      <w:pPr>
        <w:jc w:val="both"/>
        <w:rPr>
          <w:rFonts w:ascii="Arial" w:hAnsi="Arial" w:cs="Arial"/>
        </w:rPr>
      </w:pPr>
    </w:p>
    <w:p w:rsidR="00937391" w:rsidRPr="009F61EF" w:rsidRDefault="000C2790" w:rsidP="00592DAC">
      <w:pPr>
        <w:rPr>
          <w:rFonts w:ascii="Arial" w:hAnsi="Arial" w:cs="Arial"/>
          <w:b/>
        </w:rPr>
      </w:pPr>
      <w:r w:rsidRPr="009F61EF">
        <w:rPr>
          <w:rFonts w:ascii="Arial" w:hAnsi="Arial" w:cs="Arial"/>
          <w:noProof/>
          <w:lang w:eastAsia="en-GB"/>
        </w:rPr>
        <w:lastRenderedPageBreak/>
        <w:drawing>
          <wp:inline distT="0" distB="0" distL="0" distR="0" wp14:anchorId="78BB08F2" wp14:editId="3A532C7E">
            <wp:extent cx="5676900" cy="4143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6900" cy="4143375"/>
                    </a:xfrm>
                    <a:prstGeom prst="rect">
                      <a:avLst/>
                    </a:prstGeom>
                    <a:noFill/>
                    <a:ln>
                      <a:noFill/>
                    </a:ln>
                  </pic:spPr>
                </pic:pic>
              </a:graphicData>
            </a:graphic>
          </wp:inline>
        </w:drawing>
      </w:r>
    </w:p>
    <w:p w:rsidR="000C2790" w:rsidRPr="009F61EF" w:rsidRDefault="000C2790" w:rsidP="000C2790">
      <w:pPr>
        <w:rPr>
          <w:rFonts w:ascii="Arial" w:hAnsi="Arial" w:cs="Arial"/>
          <w:b/>
        </w:rPr>
      </w:pPr>
    </w:p>
    <w:p w:rsidR="000C2790" w:rsidRPr="009F61EF" w:rsidRDefault="001F0CD9" w:rsidP="009F61EF">
      <w:pPr>
        <w:jc w:val="both"/>
        <w:rPr>
          <w:rFonts w:ascii="Arial" w:hAnsi="Arial" w:cs="Arial"/>
          <w:b/>
        </w:rPr>
      </w:pPr>
      <w:r w:rsidRPr="009F61EF">
        <w:rPr>
          <w:rFonts w:ascii="Arial" w:hAnsi="Arial" w:cs="Arial"/>
          <w:b/>
        </w:rPr>
        <w:t>HSE’s princip</w:t>
      </w:r>
      <w:r w:rsidR="005C0511" w:rsidRPr="009F61EF">
        <w:rPr>
          <w:rFonts w:ascii="Arial" w:hAnsi="Arial" w:cs="Arial"/>
          <w:b/>
        </w:rPr>
        <w:t>al</w:t>
      </w:r>
      <w:r w:rsidRPr="009F61EF">
        <w:rPr>
          <w:rFonts w:ascii="Arial" w:hAnsi="Arial" w:cs="Arial"/>
          <w:b/>
        </w:rPr>
        <w:t xml:space="preserve"> activities </w:t>
      </w:r>
      <w:r w:rsidR="004F65D0" w:rsidRPr="009F61EF">
        <w:rPr>
          <w:rFonts w:ascii="Arial" w:hAnsi="Arial" w:cs="Arial"/>
          <w:b/>
        </w:rPr>
        <w:t xml:space="preserve">to support SMEs </w:t>
      </w:r>
      <w:r w:rsidRPr="009F61EF">
        <w:rPr>
          <w:rFonts w:ascii="Arial" w:hAnsi="Arial" w:cs="Arial"/>
          <w:b/>
        </w:rPr>
        <w:t>include</w:t>
      </w:r>
      <w:r w:rsidR="000C2790" w:rsidRPr="009F61EF">
        <w:rPr>
          <w:rFonts w:ascii="Arial" w:hAnsi="Arial" w:cs="Arial"/>
          <w:b/>
        </w:rPr>
        <w:t xml:space="preserve">: </w:t>
      </w:r>
    </w:p>
    <w:p w:rsidR="00DF7289" w:rsidRPr="009F61EF" w:rsidRDefault="00DF7289" w:rsidP="009F61EF">
      <w:pPr>
        <w:jc w:val="both"/>
        <w:rPr>
          <w:rFonts w:ascii="Arial" w:hAnsi="Arial" w:cs="Arial"/>
        </w:rPr>
      </w:pPr>
      <w:r w:rsidRPr="009F61EF">
        <w:rPr>
          <w:rFonts w:ascii="Arial" w:hAnsi="Arial" w:cs="Arial"/>
        </w:rPr>
        <w:t xml:space="preserve">The HSE website contains a large body of materials to support all lower and higher risk businesses (regardless of size), largely organised by topic and sector (see </w:t>
      </w:r>
      <w:hyperlink r:id="rId12" w:history="1">
        <w:r w:rsidRPr="009F61EF">
          <w:rPr>
            <w:rStyle w:val="Hyperlink"/>
            <w:rFonts w:ascii="Arial" w:hAnsi="Arial" w:cs="Arial"/>
          </w:rPr>
          <w:t>http://www.hse.gov.uk/guidance/index.htm</w:t>
        </w:r>
      </w:hyperlink>
      <w:r w:rsidRPr="009F61EF">
        <w:rPr>
          <w:rFonts w:ascii="Arial" w:hAnsi="Arial" w:cs="Arial"/>
        </w:rPr>
        <w:t xml:space="preserve">). </w:t>
      </w:r>
    </w:p>
    <w:p w:rsidR="004F65D0" w:rsidRPr="009F61EF" w:rsidRDefault="001A5635" w:rsidP="009F61EF">
      <w:pPr>
        <w:jc w:val="both"/>
        <w:rPr>
          <w:rFonts w:ascii="Arial" w:hAnsi="Arial" w:cs="Arial"/>
        </w:rPr>
      </w:pPr>
      <w:r w:rsidRPr="009F61EF">
        <w:rPr>
          <w:rFonts w:ascii="Arial" w:hAnsi="Arial" w:cs="Arial"/>
        </w:rPr>
        <w:t xml:space="preserve">We </w:t>
      </w:r>
      <w:r w:rsidR="001F0CD9" w:rsidRPr="009F61EF">
        <w:rPr>
          <w:rFonts w:ascii="Arial" w:hAnsi="Arial" w:cs="Arial"/>
        </w:rPr>
        <w:t xml:space="preserve">have materials </w:t>
      </w:r>
      <w:r w:rsidR="003A5930" w:rsidRPr="009F61EF">
        <w:rPr>
          <w:rFonts w:ascii="Arial" w:hAnsi="Arial" w:cs="Arial"/>
          <w:u w:val="single"/>
        </w:rPr>
        <w:t xml:space="preserve">designed </w:t>
      </w:r>
      <w:r w:rsidR="001F0CD9" w:rsidRPr="009F61EF">
        <w:rPr>
          <w:rFonts w:ascii="Arial" w:hAnsi="Arial" w:cs="Arial"/>
          <w:u w:val="single"/>
        </w:rPr>
        <w:t xml:space="preserve">specifically </w:t>
      </w:r>
      <w:r w:rsidR="00072087" w:rsidRPr="009F61EF">
        <w:rPr>
          <w:rFonts w:ascii="Arial" w:hAnsi="Arial" w:cs="Arial"/>
          <w:u w:val="single"/>
        </w:rPr>
        <w:t>for</w:t>
      </w:r>
      <w:r w:rsidR="001F0CD9" w:rsidRPr="009F61EF">
        <w:rPr>
          <w:rFonts w:ascii="Arial" w:hAnsi="Arial" w:cs="Arial"/>
          <w:u w:val="single"/>
        </w:rPr>
        <w:t xml:space="preserve"> SMEs</w:t>
      </w:r>
      <w:r w:rsidR="001F0CD9" w:rsidRPr="009F61EF">
        <w:rPr>
          <w:rFonts w:ascii="Arial" w:hAnsi="Arial" w:cs="Arial"/>
        </w:rPr>
        <w:t xml:space="preserve">: </w:t>
      </w:r>
    </w:p>
    <w:p w:rsidR="004F65D0" w:rsidRPr="009F61EF" w:rsidRDefault="00592DAC" w:rsidP="009F61EF">
      <w:pPr>
        <w:pStyle w:val="ListParagraph"/>
        <w:numPr>
          <w:ilvl w:val="0"/>
          <w:numId w:val="16"/>
        </w:numPr>
        <w:jc w:val="both"/>
        <w:rPr>
          <w:rFonts w:ascii="Arial" w:hAnsi="Arial" w:cs="Arial"/>
          <w:b/>
        </w:rPr>
      </w:pPr>
      <w:r w:rsidRPr="009F61EF">
        <w:rPr>
          <w:rFonts w:ascii="Arial" w:hAnsi="Arial" w:cs="Arial"/>
          <w:color w:val="000000"/>
        </w:rPr>
        <w:t>‘Health and Safety Made Simple’ (HSMS) was the first of a number of guidance simplifications, explaining in simple, easy to follow language the basics of health and safety management. It encourages SMEs to manage health and safety for themselves, with a downloadable risk assessment and policy template</w:t>
      </w:r>
      <w:r w:rsidR="00D11D8D" w:rsidRPr="009F61EF">
        <w:rPr>
          <w:rFonts w:ascii="Arial" w:hAnsi="Arial" w:cs="Arial"/>
          <w:color w:val="000000"/>
        </w:rPr>
        <w:t xml:space="preserve"> – this guidance is aimed at lower risk businesses</w:t>
      </w:r>
      <w:r w:rsidRPr="009F61EF">
        <w:rPr>
          <w:rFonts w:ascii="Arial" w:hAnsi="Arial" w:cs="Arial"/>
          <w:color w:val="000000"/>
        </w:rPr>
        <w:t xml:space="preserve">.  </w:t>
      </w:r>
      <w:hyperlink r:id="rId13" w:history="1">
        <w:r w:rsidRPr="009F61EF">
          <w:rPr>
            <w:rStyle w:val="Hyperlink"/>
            <w:rFonts w:ascii="Arial" w:hAnsi="Arial" w:cs="Arial"/>
          </w:rPr>
          <w:t>http://www.hse.gov.uk/simple-health-safety/</w:t>
        </w:r>
      </w:hyperlink>
      <w:r w:rsidRPr="009F61EF">
        <w:rPr>
          <w:rFonts w:ascii="Arial" w:hAnsi="Arial" w:cs="Arial"/>
          <w:color w:val="000000"/>
        </w:rPr>
        <w:t xml:space="preserve"> </w:t>
      </w:r>
    </w:p>
    <w:p w:rsidR="004F65D0" w:rsidRPr="009F61EF" w:rsidRDefault="00592DAC" w:rsidP="009F61EF">
      <w:pPr>
        <w:pStyle w:val="ListParagraph"/>
        <w:numPr>
          <w:ilvl w:val="0"/>
          <w:numId w:val="16"/>
        </w:numPr>
        <w:jc w:val="both"/>
        <w:rPr>
          <w:rStyle w:val="Hyperlink"/>
          <w:rFonts w:ascii="Arial" w:hAnsi="Arial" w:cs="Arial"/>
          <w:b/>
          <w:color w:val="auto"/>
          <w:u w:val="none"/>
        </w:rPr>
      </w:pPr>
      <w:r w:rsidRPr="009F61EF">
        <w:rPr>
          <w:rFonts w:ascii="Arial" w:hAnsi="Arial" w:cs="Arial"/>
          <w:color w:val="000000"/>
        </w:rPr>
        <w:t>‘Health and Safety Toolbox: How to control risks at work’ is aimed at SMEs  carrying out more complex work activities and who need advice on a number of issues (e.g. harmful substances, machinery, electrical safety)</w:t>
      </w:r>
      <w:r w:rsidR="00D11D8D" w:rsidRPr="009F61EF">
        <w:rPr>
          <w:rFonts w:ascii="Arial" w:hAnsi="Arial" w:cs="Arial"/>
          <w:color w:val="000000"/>
        </w:rPr>
        <w:t xml:space="preserve"> – this guidance is aimed at small business, irrespective of level of risk</w:t>
      </w:r>
      <w:r w:rsidR="005C0511" w:rsidRPr="009F61EF">
        <w:rPr>
          <w:rFonts w:ascii="Arial" w:hAnsi="Arial" w:cs="Arial"/>
          <w:color w:val="000000"/>
        </w:rPr>
        <w:t>.</w:t>
      </w:r>
      <w:r w:rsidR="00D11D8D" w:rsidRPr="009F61EF">
        <w:rPr>
          <w:rFonts w:ascii="Arial" w:hAnsi="Arial" w:cs="Arial"/>
          <w:color w:val="000000"/>
        </w:rPr>
        <w:t xml:space="preserve"> </w:t>
      </w:r>
      <w:r w:rsidRPr="009F61EF">
        <w:rPr>
          <w:rFonts w:ascii="Arial" w:hAnsi="Arial" w:cs="Arial"/>
          <w:color w:val="000000"/>
        </w:rPr>
        <w:t xml:space="preserve"> </w:t>
      </w:r>
      <w:hyperlink r:id="rId14" w:history="1">
        <w:r w:rsidRPr="009F61EF">
          <w:rPr>
            <w:rStyle w:val="Hyperlink"/>
            <w:rFonts w:ascii="Arial" w:hAnsi="Arial" w:cs="Arial"/>
          </w:rPr>
          <w:t>http://www.hse.gov.uk/toolbox/</w:t>
        </w:r>
      </w:hyperlink>
    </w:p>
    <w:p w:rsidR="00D11D8D" w:rsidRPr="009F61EF" w:rsidRDefault="00D11D8D" w:rsidP="009F61EF">
      <w:pPr>
        <w:pStyle w:val="ListParagraph"/>
        <w:numPr>
          <w:ilvl w:val="0"/>
          <w:numId w:val="16"/>
        </w:numPr>
        <w:jc w:val="both"/>
        <w:rPr>
          <w:rStyle w:val="Hyperlink"/>
          <w:rFonts w:ascii="Arial" w:hAnsi="Arial" w:cs="Arial"/>
          <w:b/>
          <w:color w:val="auto"/>
          <w:u w:val="none"/>
        </w:rPr>
      </w:pPr>
      <w:r w:rsidRPr="009F61EF">
        <w:rPr>
          <w:rFonts w:ascii="Arial" w:hAnsi="Arial" w:cs="Arial"/>
          <w:color w:val="000000"/>
        </w:rPr>
        <w:t>Risk Assessment Tools</w:t>
      </w:r>
      <w:r w:rsidR="005C0511" w:rsidRPr="009F61EF">
        <w:rPr>
          <w:rFonts w:ascii="Arial" w:hAnsi="Arial" w:cs="Arial"/>
          <w:color w:val="000000"/>
        </w:rPr>
        <w:t>: such as e</w:t>
      </w:r>
      <w:r w:rsidRPr="009F61EF">
        <w:rPr>
          <w:rFonts w:ascii="Arial" w:hAnsi="Arial" w:cs="Arial"/>
          <w:color w:val="000000"/>
        </w:rPr>
        <w:t>xample Risk Assessments</w:t>
      </w:r>
      <w:r w:rsidR="005C0511" w:rsidRPr="009F61EF">
        <w:rPr>
          <w:rFonts w:ascii="Arial" w:hAnsi="Arial" w:cs="Arial"/>
          <w:color w:val="000000"/>
        </w:rPr>
        <w:t xml:space="preserve">, </w:t>
      </w:r>
      <w:r w:rsidRPr="009F61EF">
        <w:rPr>
          <w:rFonts w:ascii="Arial" w:hAnsi="Arial" w:cs="Arial"/>
          <w:color w:val="000000"/>
        </w:rPr>
        <w:t>Risk Assessment Template</w:t>
      </w:r>
      <w:r w:rsidR="005C0511" w:rsidRPr="009F61EF">
        <w:rPr>
          <w:rFonts w:ascii="Arial" w:hAnsi="Arial" w:cs="Arial"/>
          <w:color w:val="000000"/>
        </w:rPr>
        <w:t>s</w:t>
      </w:r>
      <w:r w:rsidRPr="009F61EF">
        <w:rPr>
          <w:rFonts w:ascii="Arial" w:hAnsi="Arial" w:cs="Arial"/>
          <w:color w:val="000000"/>
        </w:rPr>
        <w:t xml:space="preserve"> and Online Risk Assessment tools f</w:t>
      </w:r>
      <w:r w:rsidR="005C0511" w:rsidRPr="009F61EF">
        <w:rPr>
          <w:rFonts w:ascii="Arial" w:hAnsi="Arial" w:cs="Arial"/>
          <w:color w:val="000000"/>
        </w:rPr>
        <w:t xml:space="preserve">or low risk offices and shops. </w:t>
      </w:r>
      <w:hyperlink r:id="rId15" w:history="1">
        <w:r w:rsidRPr="009F61EF">
          <w:rPr>
            <w:rStyle w:val="Hyperlink"/>
            <w:rFonts w:ascii="Arial" w:hAnsi="Arial" w:cs="Arial"/>
          </w:rPr>
          <w:t>http://www.hse.gov.uk/risk/assessment.htm</w:t>
        </w:r>
      </w:hyperlink>
    </w:p>
    <w:p w:rsidR="005C0511" w:rsidRPr="009F61EF" w:rsidRDefault="005C0511" w:rsidP="005C0511">
      <w:pPr>
        <w:pStyle w:val="ListParagraph"/>
        <w:ind w:left="1080"/>
        <w:rPr>
          <w:rStyle w:val="Hyperlink"/>
          <w:rFonts w:ascii="Arial" w:hAnsi="Arial" w:cs="Arial"/>
          <w:b/>
          <w:color w:val="auto"/>
          <w:u w:val="none"/>
        </w:rPr>
      </w:pPr>
    </w:p>
    <w:p w:rsidR="0067071D" w:rsidRDefault="0067071D" w:rsidP="005C0511">
      <w:pPr>
        <w:pStyle w:val="ListParagraph"/>
        <w:ind w:left="1080"/>
        <w:rPr>
          <w:rStyle w:val="Hyperlink"/>
          <w:rFonts w:ascii="Arial" w:hAnsi="Arial" w:cs="Arial"/>
          <w:b/>
          <w:color w:val="auto"/>
          <w:u w:val="none"/>
        </w:rPr>
      </w:pPr>
    </w:p>
    <w:p w:rsidR="009F61EF" w:rsidRPr="009F61EF" w:rsidRDefault="009F61EF" w:rsidP="005C0511">
      <w:pPr>
        <w:pStyle w:val="ListParagraph"/>
        <w:ind w:left="1080"/>
        <w:rPr>
          <w:rStyle w:val="Hyperlink"/>
          <w:rFonts w:ascii="Arial" w:hAnsi="Arial" w:cs="Arial"/>
          <w:b/>
          <w:color w:val="auto"/>
          <w:u w:val="none"/>
        </w:rPr>
      </w:pPr>
    </w:p>
    <w:p w:rsidR="00DF7289" w:rsidRPr="009F61EF" w:rsidRDefault="00DF7289" w:rsidP="009F61EF">
      <w:pPr>
        <w:jc w:val="both"/>
        <w:rPr>
          <w:rFonts w:ascii="Arial" w:hAnsi="Arial" w:cs="Arial"/>
          <w:u w:val="single"/>
        </w:rPr>
      </w:pPr>
      <w:r w:rsidRPr="009F61EF">
        <w:rPr>
          <w:rFonts w:ascii="Arial" w:hAnsi="Arial" w:cs="Arial"/>
        </w:rPr>
        <w:lastRenderedPageBreak/>
        <w:t>HSE also deliver</w:t>
      </w:r>
      <w:r w:rsidRPr="009F61EF">
        <w:rPr>
          <w:rFonts w:ascii="Arial" w:hAnsi="Arial" w:cs="Arial"/>
          <w:u w:val="single"/>
        </w:rPr>
        <w:t xml:space="preserve"> small scale, targeted face to face support and training:</w:t>
      </w:r>
    </w:p>
    <w:p w:rsidR="00DF7289" w:rsidRPr="009F61EF" w:rsidRDefault="00DF7289" w:rsidP="009F61EF">
      <w:pPr>
        <w:pStyle w:val="ListParagraph"/>
        <w:numPr>
          <w:ilvl w:val="0"/>
          <w:numId w:val="16"/>
        </w:numPr>
        <w:jc w:val="both"/>
        <w:rPr>
          <w:rFonts w:ascii="Arial" w:hAnsi="Arial" w:cs="Arial"/>
          <w:b/>
        </w:rPr>
      </w:pPr>
      <w:r w:rsidRPr="009F61EF">
        <w:rPr>
          <w:rFonts w:ascii="Arial" w:hAnsi="Arial" w:cs="Arial"/>
          <w:bCs/>
          <w:lang w:eastAsia="en-GB"/>
        </w:rPr>
        <w:t xml:space="preserve">HSE deliver a relatively small number of Safety and Health Awareness Days (SHADs):  half-day events which include practical demonstrations covering everyday hazards faced by SMEs within a particular sector. </w:t>
      </w:r>
    </w:p>
    <w:p w:rsidR="00DF7289" w:rsidRPr="009F61EF" w:rsidRDefault="00DF7289" w:rsidP="009F61EF">
      <w:pPr>
        <w:pStyle w:val="ListParagraph"/>
        <w:numPr>
          <w:ilvl w:val="0"/>
          <w:numId w:val="16"/>
        </w:numPr>
        <w:jc w:val="both"/>
        <w:rPr>
          <w:rStyle w:val="Hyperlink"/>
          <w:rFonts w:ascii="Arial" w:hAnsi="Arial" w:cs="Arial"/>
          <w:b/>
          <w:color w:val="auto"/>
          <w:u w:val="none"/>
        </w:rPr>
      </w:pPr>
      <w:r w:rsidRPr="009F61EF">
        <w:rPr>
          <w:rFonts w:ascii="Arial" w:hAnsi="Arial" w:cs="Arial"/>
        </w:rPr>
        <w:t>The Estates Excellence Project delivers resources and expertise to business and regulatory partners, to support SMEs to grow their knowledge and control health, safety and fire risks.</w:t>
      </w:r>
      <w:r w:rsidRPr="009F61EF">
        <w:rPr>
          <w:rStyle w:val="EndnoteReference"/>
          <w:rFonts w:ascii="Arial" w:hAnsi="Arial" w:cs="Arial"/>
        </w:rPr>
        <w:endnoteReference w:id="4"/>
      </w:r>
      <w:r w:rsidRPr="009F61EF">
        <w:rPr>
          <w:rFonts w:ascii="Arial" w:hAnsi="Arial" w:cs="Arial"/>
        </w:rPr>
        <w:t xml:space="preserve"> </w:t>
      </w:r>
      <w:hyperlink r:id="rId16" w:history="1">
        <w:r w:rsidRPr="009F61EF">
          <w:rPr>
            <w:rStyle w:val="Hyperlink"/>
            <w:rFonts w:ascii="Arial" w:hAnsi="Arial" w:cs="Arial"/>
          </w:rPr>
          <w:t>http://www.hse.gov.uk/estatesexcellence/</w:t>
        </w:r>
      </w:hyperlink>
    </w:p>
    <w:p w:rsidR="00DF7289" w:rsidRPr="009F61EF" w:rsidRDefault="00DF7289" w:rsidP="009F61EF">
      <w:pPr>
        <w:pStyle w:val="ListParagraph"/>
        <w:ind w:left="360"/>
        <w:jc w:val="both"/>
        <w:rPr>
          <w:rFonts w:ascii="Arial" w:hAnsi="Arial" w:cs="Arial"/>
          <w:b/>
        </w:rPr>
      </w:pPr>
    </w:p>
    <w:p w:rsidR="00DF7289" w:rsidRPr="009F61EF" w:rsidRDefault="00DF7289" w:rsidP="009F61EF">
      <w:pPr>
        <w:jc w:val="both"/>
        <w:rPr>
          <w:rFonts w:ascii="Arial" w:hAnsi="Arial" w:cs="Arial"/>
          <w:b/>
        </w:rPr>
      </w:pPr>
      <w:r w:rsidRPr="009F61EF">
        <w:rPr>
          <w:rFonts w:ascii="Arial" w:hAnsi="Arial" w:cs="Arial"/>
          <w:u w:val="single"/>
        </w:rPr>
        <w:t>On-going work with industry partners</w:t>
      </w:r>
      <w:r w:rsidRPr="009F61EF">
        <w:rPr>
          <w:rFonts w:ascii="Arial" w:hAnsi="Arial" w:cs="Arial"/>
          <w:b/>
        </w:rPr>
        <w:t xml:space="preserve">: </w:t>
      </w:r>
      <w:r w:rsidRPr="009F61EF">
        <w:rPr>
          <w:rFonts w:ascii="Arial" w:hAnsi="Arial" w:cs="Arial"/>
        </w:rPr>
        <w:t>an important part of HSE’s approach is to work</w:t>
      </w:r>
      <w:r w:rsidRPr="009F61EF">
        <w:rPr>
          <w:rFonts w:ascii="Arial" w:hAnsi="Arial" w:cs="Arial"/>
          <w:b/>
        </w:rPr>
        <w:t xml:space="preserve"> </w:t>
      </w:r>
      <w:r w:rsidRPr="009F61EF">
        <w:rPr>
          <w:rFonts w:ascii="Arial" w:hAnsi="Arial" w:cs="Arial"/>
          <w:bCs/>
          <w:lang w:eastAsia="en-GB"/>
        </w:rPr>
        <w:t xml:space="preserve">in partnership with Trade Associations, establishing forums and working groups to drive up good practice in specific sectors. These groups can provide a </w:t>
      </w:r>
      <w:r w:rsidR="0067071D" w:rsidRPr="009F61EF">
        <w:rPr>
          <w:rFonts w:ascii="Arial" w:hAnsi="Arial" w:cs="Arial"/>
          <w:bCs/>
          <w:lang w:eastAsia="en-GB"/>
        </w:rPr>
        <w:t xml:space="preserve">route </w:t>
      </w:r>
      <w:proofErr w:type="gramStart"/>
      <w:r w:rsidR="0067071D" w:rsidRPr="009F61EF">
        <w:rPr>
          <w:rFonts w:ascii="Arial" w:hAnsi="Arial" w:cs="Arial"/>
          <w:bCs/>
          <w:lang w:eastAsia="en-GB"/>
        </w:rPr>
        <w:t>to</w:t>
      </w:r>
      <w:proofErr w:type="gramEnd"/>
      <w:r w:rsidRPr="009F61EF">
        <w:rPr>
          <w:rFonts w:ascii="Arial" w:hAnsi="Arial" w:cs="Arial"/>
          <w:bCs/>
          <w:lang w:eastAsia="en-GB"/>
        </w:rPr>
        <w:t xml:space="preserve"> hard to reach SMEs within their industries, although we know that they continue to struggle to engage with the large proportion of SMEs. Examples of this are the Waste Industry Safety and Health (WISH) Forum and the Construction Industry Advisory Committee (CONIAC). </w:t>
      </w:r>
      <w:r w:rsidRPr="009F61EF">
        <w:rPr>
          <w:rFonts w:ascii="Arial" w:hAnsi="Arial" w:cs="Arial"/>
        </w:rPr>
        <w:t>A specif</w:t>
      </w:r>
      <w:r w:rsidR="0067071D" w:rsidRPr="009F61EF">
        <w:rPr>
          <w:rFonts w:ascii="Arial" w:hAnsi="Arial" w:cs="Arial"/>
        </w:rPr>
        <w:t xml:space="preserve">ic </w:t>
      </w:r>
      <w:r w:rsidRPr="009F61EF">
        <w:rPr>
          <w:rFonts w:ascii="Arial" w:hAnsi="Arial" w:cs="Arial"/>
        </w:rPr>
        <w:t xml:space="preserve">Small Business and Trade Association Forum </w:t>
      </w:r>
      <w:proofErr w:type="gramStart"/>
      <w:r w:rsidRPr="009F61EF">
        <w:rPr>
          <w:rFonts w:ascii="Arial" w:hAnsi="Arial" w:cs="Arial"/>
        </w:rPr>
        <w:t>is</w:t>
      </w:r>
      <w:proofErr w:type="gramEnd"/>
      <w:r w:rsidRPr="009F61EF">
        <w:rPr>
          <w:rFonts w:ascii="Arial" w:hAnsi="Arial" w:cs="Arial"/>
        </w:rPr>
        <w:t xml:space="preserve"> in place with over 70 representatives from across sectors to share information and identify issues relating to small businesses. </w:t>
      </w:r>
    </w:p>
    <w:p w:rsidR="00DF7289" w:rsidRPr="009F61EF" w:rsidRDefault="00DF7289" w:rsidP="009F61EF">
      <w:pPr>
        <w:jc w:val="both"/>
        <w:rPr>
          <w:rFonts w:ascii="Arial" w:hAnsi="Arial" w:cs="Arial"/>
          <w:bCs/>
          <w:u w:val="single"/>
          <w:lang w:eastAsia="en-GB"/>
        </w:rPr>
      </w:pPr>
    </w:p>
    <w:p w:rsidR="00DF7289" w:rsidRPr="009F61EF" w:rsidRDefault="00DF7289" w:rsidP="009F61EF">
      <w:pPr>
        <w:jc w:val="both"/>
        <w:rPr>
          <w:rFonts w:ascii="Arial" w:hAnsi="Arial" w:cs="Arial"/>
          <w:u w:val="single"/>
        </w:rPr>
      </w:pPr>
      <w:r w:rsidRPr="009F61EF">
        <w:rPr>
          <w:rFonts w:ascii="Arial" w:hAnsi="Arial" w:cs="Arial"/>
          <w:bCs/>
          <w:u w:val="single"/>
          <w:lang w:eastAsia="en-GB"/>
        </w:rPr>
        <w:t>Promotional activities</w:t>
      </w:r>
    </w:p>
    <w:p w:rsidR="00DF7289" w:rsidRPr="009F61EF" w:rsidRDefault="00DF7289" w:rsidP="009F61EF">
      <w:pPr>
        <w:pStyle w:val="ListParagraph"/>
        <w:numPr>
          <w:ilvl w:val="0"/>
          <w:numId w:val="39"/>
        </w:numPr>
        <w:jc w:val="both"/>
        <w:rPr>
          <w:rFonts w:ascii="Arial" w:hAnsi="Arial" w:cs="Arial"/>
          <w:b/>
        </w:rPr>
      </w:pPr>
      <w:r w:rsidRPr="009F61EF">
        <w:rPr>
          <w:rFonts w:ascii="Arial" w:hAnsi="Arial" w:cs="Arial"/>
          <w:bCs/>
          <w:lang w:eastAsia="en-GB"/>
        </w:rPr>
        <w:t>Conducting joint webinars with HM Re</w:t>
      </w:r>
      <w:r w:rsidRPr="009F61EF">
        <w:rPr>
          <w:rFonts w:ascii="Arial" w:hAnsi="Arial" w:cs="Arial"/>
          <w:lang w:eastAsia="en-GB"/>
        </w:rPr>
        <w:t xml:space="preserve">venue and </w:t>
      </w:r>
      <w:r w:rsidRPr="009F61EF">
        <w:rPr>
          <w:rFonts w:ascii="Arial" w:hAnsi="Arial" w:cs="Arial"/>
          <w:bCs/>
          <w:lang w:eastAsia="en-GB"/>
        </w:rPr>
        <w:t>Customs aimed at growing SME</w:t>
      </w:r>
      <w:r w:rsidR="0067071D" w:rsidRPr="009F61EF">
        <w:rPr>
          <w:rFonts w:ascii="Arial" w:hAnsi="Arial" w:cs="Arial"/>
          <w:bCs/>
          <w:lang w:eastAsia="en-GB"/>
        </w:rPr>
        <w:t>s</w:t>
      </w:r>
      <w:r w:rsidRPr="009F61EF">
        <w:rPr>
          <w:rFonts w:ascii="Arial" w:hAnsi="Arial" w:cs="Arial"/>
          <w:bCs/>
          <w:lang w:eastAsia="en-GB"/>
        </w:rPr>
        <w:t>: HMRC and the HSE are working together to deliver monthly live webinars about the typical situations SMEs are likely to face. The webinar consists of two presentations, the first from HSE and the second from HMRC which signpost the tools and guidance available to small businesses and also includes a fictional case study to show how they work in practice.</w:t>
      </w:r>
      <w:r w:rsidRPr="009F61EF">
        <w:rPr>
          <w:rFonts w:ascii="Arial" w:hAnsi="Arial" w:cs="Arial"/>
          <w:lang w:eastAsia="en-GB"/>
        </w:rPr>
        <w:t xml:space="preserve"> </w:t>
      </w:r>
      <w:hyperlink r:id="rId17" w:history="1">
        <w:r w:rsidRPr="009F61EF">
          <w:rPr>
            <w:rStyle w:val="Hyperlink"/>
            <w:rFonts w:ascii="Arial" w:hAnsi="Arial" w:cs="Arial"/>
            <w:lang w:eastAsia="en-GB"/>
          </w:rPr>
          <w:t>http://www.hse.gov.uk/events/webinar.htm</w:t>
        </w:r>
      </w:hyperlink>
      <w:r w:rsidRPr="009F61EF">
        <w:rPr>
          <w:rFonts w:ascii="Arial" w:hAnsi="Arial" w:cs="Arial"/>
          <w:lang w:eastAsia="en-GB"/>
        </w:rPr>
        <w:t xml:space="preserve"> </w:t>
      </w:r>
    </w:p>
    <w:p w:rsidR="00DF7289" w:rsidRPr="009F61EF" w:rsidRDefault="00DF7289" w:rsidP="009F61EF">
      <w:pPr>
        <w:pStyle w:val="ListParagraph"/>
        <w:numPr>
          <w:ilvl w:val="0"/>
          <w:numId w:val="39"/>
        </w:numPr>
        <w:jc w:val="both"/>
        <w:rPr>
          <w:rFonts w:ascii="Arial" w:hAnsi="Arial" w:cs="Arial"/>
          <w:b/>
        </w:rPr>
      </w:pPr>
      <w:r w:rsidRPr="009F61EF">
        <w:rPr>
          <w:rFonts w:ascii="Arial" w:hAnsi="Arial" w:cs="Arial"/>
          <w:bCs/>
          <w:lang w:eastAsia="en-GB"/>
        </w:rPr>
        <w:t xml:space="preserve">Case studies: refreshed case studies were uploaded onto HSE website in 2015 and include video case studies of real businesses that use HSE guidance to help manage their health and safety efficiently and effectively.  </w:t>
      </w:r>
      <w:hyperlink r:id="rId18" w:history="1">
        <w:r w:rsidRPr="009F61EF">
          <w:rPr>
            <w:rStyle w:val="Hyperlink"/>
            <w:rFonts w:ascii="Arial" w:hAnsi="Arial" w:cs="Arial"/>
            <w:bCs/>
            <w:lang w:eastAsia="en-GB"/>
          </w:rPr>
          <w:t>http://www.hse.gov.uk/business/case-studies.htm</w:t>
        </w:r>
      </w:hyperlink>
    </w:p>
    <w:p w:rsidR="00DF7289" w:rsidRPr="009F61EF" w:rsidRDefault="00DF7289" w:rsidP="009F61EF">
      <w:pPr>
        <w:pStyle w:val="ListParagraph"/>
        <w:numPr>
          <w:ilvl w:val="0"/>
          <w:numId w:val="39"/>
        </w:numPr>
        <w:jc w:val="both"/>
        <w:rPr>
          <w:rStyle w:val="Hyperlink"/>
          <w:rFonts w:ascii="Arial" w:hAnsi="Arial" w:cs="Arial"/>
          <w:b/>
          <w:color w:val="auto"/>
          <w:u w:val="none"/>
        </w:rPr>
      </w:pPr>
      <w:r w:rsidRPr="009F61EF">
        <w:rPr>
          <w:rFonts w:ascii="Arial" w:hAnsi="Arial" w:cs="Arial"/>
          <w:bCs/>
          <w:lang w:eastAsia="en-GB"/>
        </w:rPr>
        <w:t>Partnership marketing activity: a one-off campaign in 2013/4 to engage partners (</w:t>
      </w:r>
      <w:proofErr w:type="spellStart"/>
      <w:r w:rsidRPr="009F61EF">
        <w:rPr>
          <w:rFonts w:ascii="Arial" w:hAnsi="Arial" w:cs="Arial"/>
          <w:bCs/>
          <w:lang w:eastAsia="en-GB"/>
        </w:rPr>
        <w:t>eg</w:t>
      </w:r>
      <w:proofErr w:type="spellEnd"/>
      <w:r w:rsidRPr="009F61EF">
        <w:rPr>
          <w:rFonts w:ascii="Arial" w:hAnsi="Arial" w:cs="Arial"/>
          <w:bCs/>
          <w:lang w:eastAsia="en-GB"/>
        </w:rPr>
        <w:t xml:space="preserve"> banks, insurance companies) to help promote HSE’s message and the new ‘Health and Safety Made Simple’ materials to SMEs. Activity also included PR support, creation of the H&amp;S ABC microsite/ brand and supporting animations.  </w:t>
      </w:r>
      <w:hyperlink r:id="rId19" w:history="1">
        <w:r w:rsidRPr="009F61EF">
          <w:rPr>
            <w:rStyle w:val="Hyperlink"/>
            <w:rFonts w:ascii="Arial" w:hAnsi="Arial" w:cs="Arial"/>
            <w:bCs/>
            <w:lang w:eastAsia="en-GB"/>
          </w:rPr>
          <w:t>http://www.hse.gov.uk/abc/</w:t>
        </w:r>
      </w:hyperlink>
    </w:p>
    <w:p w:rsidR="004F65D0" w:rsidRPr="009F61EF" w:rsidRDefault="004F65D0" w:rsidP="009F61EF">
      <w:pPr>
        <w:pStyle w:val="ListParagraph"/>
        <w:ind w:left="1080"/>
        <w:jc w:val="both"/>
        <w:rPr>
          <w:rFonts w:ascii="Arial" w:hAnsi="Arial" w:cs="Arial"/>
          <w:b/>
        </w:rPr>
      </w:pPr>
    </w:p>
    <w:p w:rsidR="00413909" w:rsidRPr="009F61EF" w:rsidRDefault="00592DAC" w:rsidP="009F61EF">
      <w:pPr>
        <w:pStyle w:val="CommentText"/>
        <w:jc w:val="both"/>
        <w:rPr>
          <w:rFonts w:ascii="Arial" w:hAnsi="Arial" w:cs="Arial"/>
          <w:sz w:val="22"/>
          <w:szCs w:val="22"/>
        </w:rPr>
      </w:pPr>
      <w:r w:rsidRPr="009F61EF">
        <w:rPr>
          <w:rFonts w:ascii="Arial" w:hAnsi="Arial" w:cs="Arial"/>
          <w:sz w:val="22"/>
          <w:szCs w:val="22"/>
          <w:u w:val="single"/>
        </w:rPr>
        <w:t xml:space="preserve">Proactive </w:t>
      </w:r>
      <w:r w:rsidR="00A92C63" w:rsidRPr="009F61EF">
        <w:rPr>
          <w:rFonts w:ascii="Arial" w:hAnsi="Arial" w:cs="Arial"/>
          <w:sz w:val="22"/>
          <w:szCs w:val="22"/>
          <w:u w:val="single"/>
        </w:rPr>
        <w:t>inspections:</w:t>
      </w:r>
      <w:r w:rsidR="004F65D0" w:rsidRPr="009F61EF">
        <w:rPr>
          <w:rFonts w:ascii="Arial" w:hAnsi="Arial" w:cs="Arial"/>
          <w:sz w:val="22"/>
          <w:szCs w:val="22"/>
        </w:rPr>
        <w:t xml:space="preserve"> </w:t>
      </w:r>
      <w:r w:rsidR="00A92C63" w:rsidRPr="009F61EF">
        <w:rPr>
          <w:rFonts w:ascii="Arial" w:hAnsi="Arial" w:cs="Arial"/>
          <w:sz w:val="22"/>
          <w:szCs w:val="22"/>
        </w:rPr>
        <w:t>a</w:t>
      </w:r>
      <w:r w:rsidR="00937391" w:rsidRPr="009F61EF">
        <w:rPr>
          <w:rFonts w:ascii="Arial" w:hAnsi="Arial" w:cs="Arial"/>
          <w:sz w:val="22"/>
          <w:szCs w:val="22"/>
        </w:rPr>
        <w:t xml:space="preserve"> very small proportion of SMEs will also experience direct contact with HSE via an HSE inspection. </w:t>
      </w:r>
    </w:p>
    <w:p w:rsidR="00413909" w:rsidRPr="009F61EF" w:rsidRDefault="00147BDE" w:rsidP="009F61EF">
      <w:pPr>
        <w:pStyle w:val="CommentText"/>
        <w:numPr>
          <w:ilvl w:val="0"/>
          <w:numId w:val="40"/>
        </w:numPr>
        <w:jc w:val="both"/>
        <w:rPr>
          <w:rFonts w:ascii="Arial" w:hAnsi="Arial" w:cs="Arial"/>
          <w:sz w:val="22"/>
          <w:szCs w:val="22"/>
        </w:rPr>
      </w:pPr>
      <w:r w:rsidRPr="009F61EF">
        <w:rPr>
          <w:rFonts w:ascii="Arial" w:hAnsi="Arial" w:cs="Arial"/>
          <w:sz w:val="22"/>
          <w:szCs w:val="22"/>
        </w:rPr>
        <w:t>HSE conduct 20</w:t>
      </w:r>
      <w:r w:rsidR="008C6BD2" w:rsidRPr="009F61EF">
        <w:rPr>
          <w:rFonts w:ascii="Arial" w:hAnsi="Arial" w:cs="Arial"/>
          <w:sz w:val="22"/>
          <w:szCs w:val="22"/>
        </w:rPr>
        <w:t>,000</w:t>
      </w:r>
      <w:r w:rsidR="00B0750D" w:rsidRPr="009F61EF">
        <w:rPr>
          <w:rFonts w:ascii="Arial" w:hAnsi="Arial" w:cs="Arial"/>
          <w:sz w:val="22"/>
          <w:szCs w:val="22"/>
        </w:rPr>
        <w:t xml:space="preserve"> proactive </w:t>
      </w:r>
      <w:r w:rsidR="00A92C63" w:rsidRPr="009F61EF">
        <w:rPr>
          <w:rFonts w:ascii="Arial" w:hAnsi="Arial" w:cs="Arial"/>
          <w:sz w:val="22"/>
          <w:szCs w:val="22"/>
        </w:rPr>
        <w:t>(</w:t>
      </w:r>
      <w:proofErr w:type="spellStart"/>
      <w:r w:rsidR="00A92C63" w:rsidRPr="009F61EF">
        <w:rPr>
          <w:rFonts w:ascii="Arial" w:hAnsi="Arial" w:cs="Arial"/>
          <w:sz w:val="22"/>
          <w:szCs w:val="22"/>
        </w:rPr>
        <w:t>ie</w:t>
      </w:r>
      <w:proofErr w:type="spellEnd"/>
      <w:r w:rsidR="00A92C63" w:rsidRPr="009F61EF">
        <w:rPr>
          <w:rFonts w:ascii="Arial" w:hAnsi="Arial" w:cs="Arial"/>
          <w:sz w:val="22"/>
          <w:szCs w:val="22"/>
        </w:rPr>
        <w:t xml:space="preserve"> unannounced) </w:t>
      </w:r>
      <w:r w:rsidR="00B0750D" w:rsidRPr="009F61EF">
        <w:rPr>
          <w:rFonts w:ascii="Arial" w:hAnsi="Arial" w:cs="Arial"/>
          <w:sz w:val="22"/>
          <w:szCs w:val="22"/>
        </w:rPr>
        <w:t>inspections annually, of which half are with SMEs.</w:t>
      </w:r>
      <w:r w:rsidR="00937391" w:rsidRPr="009F61EF">
        <w:rPr>
          <w:rFonts w:ascii="Arial" w:hAnsi="Arial" w:cs="Arial"/>
          <w:sz w:val="22"/>
          <w:szCs w:val="22"/>
        </w:rPr>
        <w:t xml:space="preserve"> </w:t>
      </w:r>
      <w:hyperlink r:id="rId20" w:history="1">
        <w:r w:rsidR="00937391" w:rsidRPr="009F61EF">
          <w:rPr>
            <w:rStyle w:val="Hyperlink"/>
            <w:rFonts w:ascii="Arial" w:hAnsi="Arial" w:cs="Arial"/>
            <w:bCs/>
            <w:sz w:val="22"/>
            <w:szCs w:val="22"/>
            <w:lang w:eastAsia="en-GB"/>
          </w:rPr>
          <w:t>http://www.hse.gov.uk/pubns/hsc14.pdf</w:t>
        </w:r>
      </w:hyperlink>
    </w:p>
    <w:p w:rsidR="00413909" w:rsidRPr="009F61EF" w:rsidRDefault="00501519" w:rsidP="009F61EF">
      <w:pPr>
        <w:pStyle w:val="CommentText"/>
        <w:numPr>
          <w:ilvl w:val="0"/>
          <w:numId w:val="40"/>
        </w:numPr>
        <w:jc w:val="both"/>
        <w:rPr>
          <w:rFonts w:ascii="Arial" w:hAnsi="Arial" w:cs="Arial"/>
          <w:sz w:val="22"/>
          <w:szCs w:val="22"/>
        </w:rPr>
      </w:pPr>
      <w:r w:rsidRPr="009F61EF">
        <w:rPr>
          <w:rFonts w:ascii="Arial" w:hAnsi="Arial" w:cs="Arial"/>
          <w:sz w:val="22"/>
          <w:szCs w:val="22"/>
        </w:rPr>
        <w:t>A small number of businesses may</w:t>
      </w:r>
      <w:r w:rsidR="00413909" w:rsidRPr="009F61EF">
        <w:rPr>
          <w:rFonts w:ascii="Arial" w:hAnsi="Arial" w:cs="Arial"/>
          <w:sz w:val="22"/>
          <w:szCs w:val="22"/>
        </w:rPr>
        <w:t xml:space="preserve"> also</w:t>
      </w:r>
      <w:r w:rsidRPr="009F61EF">
        <w:rPr>
          <w:rFonts w:ascii="Arial" w:hAnsi="Arial" w:cs="Arial"/>
          <w:sz w:val="22"/>
          <w:szCs w:val="22"/>
        </w:rPr>
        <w:t xml:space="preserve"> have direct contact with Local Authorities</w:t>
      </w:r>
      <w:r w:rsidR="00413909" w:rsidRPr="009F61EF">
        <w:rPr>
          <w:rFonts w:ascii="Arial" w:hAnsi="Arial" w:cs="Arial"/>
          <w:sz w:val="22"/>
          <w:szCs w:val="22"/>
        </w:rPr>
        <w:t>, as LAs are responsible for enforcing H&amp;S</w:t>
      </w:r>
      <w:r w:rsidR="00147BDE" w:rsidRPr="009F61EF">
        <w:rPr>
          <w:rFonts w:ascii="Arial" w:hAnsi="Arial" w:cs="Arial"/>
          <w:sz w:val="22"/>
          <w:szCs w:val="22"/>
        </w:rPr>
        <w:t xml:space="preserve"> legislation at 1.7</w:t>
      </w:r>
      <w:r w:rsidR="00413909" w:rsidRPr="009F61EF">
        <w:rPr>
          <w:rFonts w:ascii="Arial" w:hAnsi="Arial" w:cs="Arial"/>
          <w:sz w:val="22"/>
          <w:szCs w:val="22"/>
        </w:rPr>
        <w:t>m premises (largely lower risk sectors). LAs carried out 5400 proactive inspections in 14/15 and 17,200 visits to follow up on complaints/ concerns</w:t>
      </w:r>
      <w:r w:rsidR="003979D0" w:rsidRPr="009F61EF">
        <w:rPr>
          <w:rFonts w:ascii="Arial" w:hAnsi="Arial" w:cs="Arial"/>
          <w:sz w:val="22"/>
          <w:szCs w:val="22"/>
        </w:rPr>
        <w:t>.</w:t>
      </w:r>
    </w:p>
    <w:p w:rsidR="00582397" w:rsidRPr="009F61EF" w:rsidRDefault="00582397" w:rsidP="00DF7289">
      <w:pPr>
        <w:rPr>
          <w:rFonts w:ascii="Arial" w:hAnsi="Arial" w:cs="Arial"/>
          <w:b/>
        </w:rPr>
      </w:pPr>
    </w:p>
    <w:p w:rsidR="00A92C63" w:rsidRPr="009F61EF" w:rsidRDefault="00401ACC" w:rsidP="009F61EF">
      <w:pPr>
        <w:jc w:val="both"/>
        <w:rPr>
          <w:rFonts w:ascii="Arial" w:hAnsi="Arial" w:cs="Arial"/>
          <w:b/>
        </w:rPr>
      </w:pPr>
      <w:r w:rsidRPr="009F61EF">
        <w:rPr>
          <w:rFonts w:ascii="Arial" w:hAnsi="Arial" w:cs="Arial"/>
          <w:b/>
        </w:rPr>
        <w:lastRenderedPageBreak/>
        <w:t>Other sources of H&amp;S advice and the u</w:t>
      </w:r>
      <w:r w:rsidR="00A92C63" w:rsidRPr="009F61EF">
        <w:rPr>
          <w:rFonts w:ascii="Arial" w:hAnsi="Arial" w:cs="Arial"/>
          <w:b/>
        </w:rPr>
        <w:t>se of H&amp;S Consultants</w:t>
      </w:r>
    </w:p>
    <w:p w:rsidR="00401ACC" w:rsidRPr="009F61EF" w:rsidRDefault="00401ACC" w:rsidP="009F61EF">
      <w:pPr>
        <w:jc w:val="both"/>
        <w:rPr>
          <w:rFonts w:ascii="Arial" w:hAnsi="Arial" w:cs="Arial"/>
        </w:rPr>
      </w:pPr>
      <w:r w:rsidRPr="009F61EF">
        <w:rPr>
          <w:rFonts w:ascii="Arial" w:hAnsi="Arial" w:cs="Arial"/>
        </w:rPr>
        <w:t xml:space="preserve">SMEs can get advice about H&amp;S from a variety of other sources, ranging from internet searches, trade associations, trade press and insurance companies. </w:t>
      </w:r>
      <w:r w:rsidR="000C31CD" w:rsidRPr="009F61EF">
        <w:rPr>
          <w:rFonts w:ascii="Arial" w:hAnsi="Arial" w:cs="Arial"/>
        </w:rPr>
        <w:t xml:space="preserve">In addition to </w:t>
      </w:r>
      <w:r w:rsidR="00072087" w:rsidRPr="009F61EF">
        <w:rPr>
          <w:rFonts w:ascii="Arial" w:hAnsi="Arial" w:cs="Arial"/>
        </w:rPr>
        <w:t>this</w:t>
      </w:r>
      <w:r w:rsidR="000C31CD" w:rsidRPr="009F61EF">
        <w:rPr>
          <w:rFonts w:ascii="Arial" w:hAnsi="Arial" w:cs="Arial"/>
        </w:rPr>
        <w:t xml:space="preserve">, a number of SMEs </w:t>
      </w:r>
      <w:r w:rsidR="00072087" w:rsidRPr="009F61EF">
        <w:rPr>
          <w:rFonts w:ascii="Arial" w:hAnsi="Arial" w:cs="Arial"/>
        </w:rPr>
        <w:t xml:space="preserve">also </w:t>
      </w:r>
      <w:r w:rsidR="000C31CD" w:rsidRPr="009F61EF">
        <w:rPr>
          <w:rFonts w:ascii="Arial" w:hAnsi="Arial" w:cs="Arial"/>
        </w:rPr>
        <w:t xml:space="preserve">choose to use the services of paid for external H&amp;S Consultants. </w:t>
      </w:r>
      <w:r w:rsidR="00501519" w:rsidRPr="009F61EF">
        <w:rPr>
          <w:rFonts w:ascii="Arial" w:hAnsi="Arial" w:cs="Arial"/>
        </w:rPr>
        <w:t>HSE worked with a number of professional bodies to establish the Occupational Safety and Health Consultants Register (OSHCR) to provide small businesses with access to sensible and proportionate general health and safety advice</w:t>
      </w:r>
      <w:r w:rsidR="00413909" w:rsidRPr="009F61EF">
        <w:rPr>
          <w:rFonts w:ascii="Arial" w:hAnsi="Arial" w:cs="Arial"/>
        </w:rPr>
        <w:t>.</w:t>
      </w:r>
    </w:p>
    <w:p w:rsidR="000C31CD" w:rsidRPr="009F61EF" w:rsidRDefault="00401ACC" w:rsidP="009F61EF">
      <w:pPr>
        <w:pStyle w:val="ListParagraph"/>
        <w:numPr>
          <w:ilvl w:val="0"/>
          <w:numId w:val="33"/>
        </w:numPr>
        <w:jc w:val="both"/>
        <w:rPr>
          <w:rFonts w:ascii="Arial" w:hAnsi="Arial" w:cs="Arial"/>
        </w:rPr>
      </w:pPr>
      <w:r w:rsidRPr="009F61EF">
        <w:rPr>
          <w:rFonts w:ascii="Arial" w:hAnsi="Arial" w:cs="Arial"/>
        </w:rPr>
        <w:t>11% of SMEs say that H&amp;S consultants are their main source of information (9% of small businesses and 19</w:t>
      </w:r>
      <w:r w:rsidR="00072087" w:rsidRPr="009F61EF">
        <w:rPr>
          <w:rFonts w:ascii="Arial" w:hAnsi="Arial" w:cs="Arial"/>
        </w:rPr>
        <w:t>% of medium businesses - with</w:t>
      </w:r>
      <w:r w:rsidRPr="009F61EF">
        <w:rPr>
          <w:rFonts w:ascii="Arial" w:hAnsi="Arial" w:cs="Arial"/>
        </w:rPr>
        <w:t xml:space="preserve"> variation by industry sectors)</w:t>
      </w:r>
      <w:r w:rsidRPr="009F61EF">
        <w:rPr>
          <w:rStyle w:val="EndnoteReference"/>
          <w:rFonts w:ascii="Arial" w:hAnsi="Arial" w:cs="Arial"/>
        </w:rPr>
        <w:endnoteReference w:id="5"/>
      </w:r>
    </w:p>
    <w:p w:rsidR="00A22D15" w:rsidRPr="009F61EF" w:rsidRDefault="00A22D15" w:rsidP="009F61EF">
      <w:pPr>
        <w:jc w:val="both"/>
        <w:rPr>
          <w:rFonts w:ascii="Arial" w:hAnsi="Arial" w:cs="Arial"/>
        </w:rPr>
      </w:pPr>
      <w:r w:rsidRPr="009F61EF">
        <w:rPr>
          <w:rFonts w:ascii="Arial" w:hAnsi="Arial" w:cs="Arial"/>
        </w:rPr>
        <w:t>SMEs may also receive support through s</w:t>
      </w:r>
      <w:r w:rsidR="00582397" w:rsidRPr="009F61EF">
        <w:rPr>
          <w:rFonts w:ascii="Arial" w:hAnsi="Arial" w:cs="Arial"/>
        </w:rPr>
        <w:t xml:space="preserve">upply </w:t>
      </w:r>
      <w:r w:rsidRPr="009F61EF">
        <w:rPr>
          <w:rFonts w:ascii="Arial" w:hAnsi="Arial" w:cs="Arial"/>
        </w:rPr>
        <w:t>chains:</w:t>
      </w:r>
      <w:r w:rsidR="00582397" w:rsidRPr="009F61EF">
        <w:rPr>
          <w:rFonts w:ascii="Arial" w:hAnsi="Arial" w:cs="Arial"/>
        </w:rPr>
        <w:t xml:space="preserve"> many larger businesses support and</w:t>
      </w:r>
      <w:r w:rsidR="00F407AF" w:rsidRPr="009F61EF">
        <w:rPr>
          <w:rFonts w:ascii="Arial" w:hAnsi="Arial" w:cs="Arial"/>
        </w:rPr>
        <w:t xml:space="preserve"> provide advice to SMES. </w:t>
      </w:r>
    </w:p>
    <w:p w:rsidR="003979D0" w:rsidRPr="009F61EF" w:rsidRDefault="003979D0" w:rsidP="009F61EF">
      <w:pPr>
        <w:jc w:val="both"/>
        <w:rPr>
          <w:rFonts w:ascii="Arial" w:hAnsi="Arial" w:cs="Arial"/>
        </w:rPr>
      </w:pPr>
      <w:r w:rsidRPr="009F61EF">
        <w:rPr>
          <w:rFonts w:ascii="Arial" w:hAnsi="Arial" w:cs="Arial"/>
        </w:rPr>
        <w:t>(See section 5 regarding use of consultants and supply chains)</w:t>
      </w:r>
    </w:p>
    <w:p w:rsidR="009D019D" w:rsidRPr="009F61EF" w:rsidRDefault="009D019D" w:rsidP="009F61EF">
      <w:pPr>
        <w:pStyle w:val="ListParagraph"/>
        <w:numPr>
          <w:ilvl w:val="0"/>
          <w:numId w:val="24"/>
        </w:numPr>
        <w:jc w:val="both"/>
        <w:rPr>
          <w:rFonts w:ascii="Arial" w:hAnsi="Arial" w:cs="Arial"/>
          <w:b/>
        </w:rPr>
      </w:pPr>
      <w:r w:rsidRPr="009F61EF">
        <w:rPr>
          <w:rFonts w:ascii="Arial" w:hAnsi="Arial" w:cs="Arial"/>
          <w:b/>
        </w:rPr>
        <w:t>What we know already</w:t>
      </w:r>
    </w:p>
    <w:p w:rsidR="004A73D0" w:rsidRPr="009F61EF" w:rsidRDefault="004A73D0" w:rsidP="009F61EF">
      <w:pPr>
        <w:jc w:val="both"/>
        <w:rPr>
          <w:rFonts w:ascii="Arial" w:hAnsi="Arial" w:cs="Arial"/>
        </w:rPr>
      </w:pPr>
      <w:r w:rsidRPr="009F61EF">
        <w:rPr>
          <w:rFonts w:ascii="Arial" w:hAnsi="Arial" w:cs="Arial"/>
        </w:rPr>
        <w:t xml:space="preserve">The level of engagement with H&amp;S is extremely mixed: based on our experience of interacting with SMEs we know that whilst some SMEs will over comply, others will be unaware of their legal obligation and others yet will fail to fulfil their obligations despite being aware.  </w:t>
      </w:r>
    </w:p>
    <w:p w:rsidR="009D019D" w:rsidRPr="009F61EF" w:rsidRDefault="009D19F7" w:rsidP="009F61EF">
      <w:pPr>
        <w:jc w:val="both"/>
        <w:rPr>
          <w:rFonts w:ascii="Arial" w:hAnsi="Arial" w:cs="Arial"/>
        </w:rPr>
      </w:pPr>
      <w:r w:rsidRPr="009F61EF">
        <w:rPr>
          <w:rFonts w:ascii="Arial" w:hAnsi="Arial" w:cs="Arial"/>
        </w:rPr>
        <w:t xml:space="preserve">Successive reviews of the health and safety system, in particular those undertaken by Lord Young, Professor </w:t>
      </w:r>
      <w:proofErr w:type="spellStart"/>
      <w:r w:rsidRPr="009F61EF">
        <w:rPr>
          <w:rFonts w:ascii="Arial" w:hAnsi="Arial" w:cs="Arial"/>
        </w:rPr>
        <w:t>Löfstedt</w:t>
      </w:r>
      <w:proofErr w:type="spellEnd"/>
      <w:r w:rsidRPr="009F61EF">
        <w:rPr>
          <w:rFonts w:ascii="Arial" w:hAnsi="Arial" w:cs="Arial"/>
        </w:rPr>
        <w:t xml:space="preserve"> and the then Better Regulation Executive (BRE) have concluded that HSE’s regulatory approach is fundamentally sound. Business surveys, however, continue to cite health and safety regulation as one of the most burdensome areas of regulation, despite the extensive work undertaken by HSE to simplify its stock of regulations and guidance. </w:t>
      </w:r>
    </w:p>
    <w:p w:rsidR="009D19F7" w:rsidRPr="009F61EF" w:rsidRDefault="009D19F7" w:rsidP="009F61EF">
      <w:pPr>
        <w:jc w:val="both"/>
        <w:rPr>
          <w:rFonts w:ascii="Arial" w:hAnsi="Arial" w:cs="Arial"/>
        </w:rPr>
      </w:pPr>
      <w:r w:rsidRPr="009F61EF">
        <w:rPr>
          <w:rFonts w:ascii="Arial" w:hAnsi="Arial" w:cs="Arial"/>
        </w:rPr>
        <w:t>Although a report by the St John’s Ambulance</w:t>
      </w:r>
      <w:r w:rsidRPr="009F61EF">
        <w:rPr>
          <w:rStyle w:val="EndnoteReference"/>
          <w:rFonts w:ascii="Arial" w:hAnsi="Arial" w:cs="Arial"/>
        </w:rPr>
        <w:endnoteReference w:id="6"/>
      </w:r>
      <w:r w:rsidRPr="009F61EF">
        <w:rPr>
          <w:rFonts w:ascii="Arial" w:hAnsi="Arial" w:cs="Arial"/>
        </w:rPr>
        <w:t xml:space="preserve"> shows that the vast majority of SMEs consider H&amp;S to be ‘a good thing’ and found complying  with H&amp;S to be unproblematic ,  other research shows that SMEs still perceive H&amp;S regulation as an unnecessary and time consuming burden. This perception often leads to over-caution and over-compliance which imposes unnecessary costs on businesses and a time-consuming ‘tick-box’ culture that is in opposition to the principles of sound health and safety:</w:t>
      </w:r>
    </w:p>
    <w:p w:rsidR="009D19F7" w:rsidRPr="009F61EF" w:rsidRDefault="009D19F7" w:rsidP="009F61EF">
      <w:pPr>
        <w:pStyle w:val="ListParagraph"/>
        <w:numPr>
          <w:ilvl w:val="0"/>
          <w:numId w:val="4"/>
        </w:numPr>
        <w:jc w:val="both"/>
        <w:rPr>
          <w:rFonts w:ascii="Arial" w:hAnsi="Arial" w:cs="Arial"/>
        </w:rPr>
      </w:pPr>
      <w:r w:rsidRPr="009F61EF">
        <w:rPr>
          <w:rFonts w:ascii="Arial" w:hAnsi="Arial" w:cs="Arial"/>
        </w:rPr>
        <w:t xml:space="preserve">Only half (56%) of SMEs think that H&amp;S regulation is fair and proportionate, and under half (48%) think complying with H&amp;S law is straightforward </w:t>
      </w:r>
    </w:p>
    <w:p w:rsidR="009D19F7" w:rsidRPr="009F61EF" w:rsidRDefault="009D19F7" w:rsidP="009F61EF">
      <w:pPr>
        <w:pStyle w:val="ListParagraph"/>
        <w:numPr>
          <w:ilvl w:val="0"/>
          <w:numId w:val="4"/>
        </w:numPr>
        <w:jc w:val="both"/>
        <w:rPr>
          <w:rFonts w:ascii="Arial" w:hAnsi="Arial" w:cs="Arial"/>
        </w:rPr>
      </w:pPr>
      <w:r w:rsidRPr="009F61EF">
        <w:rPr>
          <w:rFonts w:ascii="Arial" w:hAnsi="Arial" w:cs="Arial"/>
        </w:rPr>
        <w:t>A significant minority (12%) say H&amp;S regulation is an actual obstacle to business success</w:t>
      </w:r>
      <w:r w:rsidRPr="009F61EF">
        <w:rPr>
          <w:rStyle w:val="EndnoteReference"/>
          <w:rFonts w:ascii="Arial" w:hAnsi="Arial" w:cs="Arial"/>
        </w:rPr>
        <w:endnoteReference w:id="7"/>
      </w:r>
    </w:p>
    <w:p w:rsidR="009D19F7" w:rsidRPr="009F61EF" w:rsidRDefault="009D19F7" w:rsidP="009F61EF">
      <w:pPr>
        <w:jc w:val="both"/>
        <w:rPr>
          <w:rFonts w:ascii="Arial" w:hAnsi="Arial" w:cs="Arial"/>
        </w:rPr>
      </w:pPr>
      <w:r w:rsidRPr="009F61EF">
        <w:rPr>
          <w:rFonts w:ascii="Arial" w:hAnsi="Arial" w:cs="Arial"/>
        </w:rPr>
        <w:t xml:space="preserve">The British Chambers of Commerce (BCC) has called on the government to change the way it deals with businesses operating in low-risk environments. It has conducted research of their members that suggests that health and safety regulation must be made more industry specific, the burden must be taken off low-risk workplaces and regulations should be kept in place only where they are necessary and appropriate. </w:t>
      </w:r>
    </w:p>
    <w:p w:rsidR="004D7EB8" w:rsidRPr="009F61EF" w:rsidRDefault="004D7EB8" w:rsidP="009F61EF">
      <w:pPr>
        <w:jc w:val="both"/>
        <w:rPr>
          <w:rFonts w:ascii="Arial" w:hAnsi="Arial" w:cs="Arial"/>
        </w:rPr>
      </w:pPr>
      <w:r w:rsidRPr="009F61EF">
        <w:rPr>
          <w:rFonts w:ascii="Arial" w:hAnsi="Arial" w:cs="Arial"/>
        </w:rPr>
        <w:lastRenderedPageBreak/>
        <w:t xml:space="preserve">Through ongoing engagement with a range of stakeholders, it has become apparent to HSE that perceptions of burden and costly over-compliance is being driven by third party factors; and that many SMEs may be failing to distinguish between the actual regulations and the cumulative impact of </w:t>
      </w:r>
      <w:r w:rsidR="003979D0" w:rsidRPr="009F61EF">
        <w:rPr>
          <w:rFonts w:ascii="Arial" w:hAnsi="Arial" w:cs="Arial"/>
        </w:rPr>
        <w:t xml:space="preserve">these </w:t>
      </w:r>
      <w:r w:rsidRPr="009F61EF">
        <w:rPr>
          <w:rFonts w:ascii="Arial" w:hAnsi="Arial" w:cs="Arial"/>
        </w:rPr>
        <w:t xml:space="preserve">third party factors. These factors are: </w:t>
      </w:r>
    </w:p>
    <w:p w:rsidR="004D7EB8" w:rsidRPr="009F61EF" w:rsidRDefault="004D7EB8" w:rsidP="009F61EF">
      <w:pPr>
        <w:pStyle w:val="ListParagraph"/>
        <w:numPr>
          <w:ilvl w:val="0"/>
          <w:numId w:val="42"/>
        </w:numPr>
        <w:jc w:val="both"/>
        <w:rPr>
          <w:rFonts w:ascii="Arial" w:hAnsi="Arial" w:cs="Arial"/>
        </w:rPr>
      </w:pPr>
      <w:r w:rsidRPr="009F61EF">
        <w:rPr>
          <w:rFonts w:ascii="Arial" w:hAnsi="Arial" w:cs="Arial"/>
        </w:rPr>
        <w:t>The use of exter</w:t>
      </w:r>
      <w:r w:rsidR="00147BDE" w:rsidRPr="009F61EF">
        <w:rPr>
          <w:rFonts w:ascii="Arial" w:hAnsi="Arial" w:cs="Arial"/>
        </w:rPr>
        <w:t xml:space="preserve">nal advisors/ H&amp;S consultants: </w:t>
      </w:r>
      <w:r w:rsidR="002C2FAB" w:rsidRPr="009F61EF">
        <w:rPr>
          <w:rFonts w:ascii="Arial" w:hAnsi="Arial" w:cs="Arial"/>
        </w:rPr>
        <w:t xml:space="preserve"> </w:t>
      </w:r>
      <w:r w:rsidRPr="009F61EF">
        <w:rPr>
          <w:rFonts w:ascii="Arial" w:hAnsi="Arial" w:cs="Arial"/>
        </w:rPr>
        <w:t>providing varying degrees of quality service</w:t>
      </w:r>
      <w:r w:rsidR="003979D0" w:rsidRPr="009F61EF">
        <w:rPr>
          <w:rFonts w:ascii="Arial" w:hAnsi="Arial" w:cs="Arial"/>
        </w:rPr>
        <w:t xml:space="preserve"> (ranging from very good to very poor/ unregulated)</w:t>
      </w:r>
      <w:r w:rsidRPr="009F61EF">
        <w:rPr>
          <w:rFonts w:ascii="Arial" w:hAnsi="Arial" w:cs="Arial"/>
        </w:rPr>
        <w:t>, and some of whose marketing practices may exaggerate the complexity of complying with H&amp;S and sanctions of non-compliance</w:t>
      </w:r>
    </w:p>
    <w:p w:rsidR="004D7EB8" w:rsidRPr="009F61EF" w:rsidRDefault="004D7EB8" w:rsidP="009F61EF">
      <w:pPr>
        <w:pStyle w:val="ListParagraph"/>
        <w:numPr>
          <w:ilvl w:val="0"/>
          <w:numId w:val="42"/>
        </w:numPr>
        <w:jc w:val="both"/>
        <w:rPr>
          <w:rFonts w:ascii="Arial" w:hAnsi="Arial" w:cs="Arial"/>
        </w:rPr>
      </w:pPr>
      <w:r w:rsidRPr="009F61EF">
        <w:rPr>
          <w:rFonts w:ascii="Arial" w:hAnsi="Arial" w:cs="Arial"/>
        </w:rPr>
        <w:t xml:space="preserve">The </w:t>
      </w:r>
      <w:r w:rsidR="00A563CA" w:rsidRPr="009F61EF">
        <w:rPr>
          <w:rFonts w:ascii="Arial" w:hAnsi="Arial" w:cs="Arial"/>
        </w:rPr>
        <w:t>requirements</w:t>
      </w:r>
      <w:r w:rsidRPr="009F61EF">
        <w:rPr>
          <w:rFonts w:ascii="Arial" w:hAnsi="Arial" w:cs="Arial"/>
        </w:rPr>
        <w:t xml:space="preserve"> of the civil </w:t>
      </w:r>
      <w:r w:rsidR="00A563CA" w:rsidRPr="009F61EF">
        <w:rPr>
          <w:rFonts w:ascii="Arial" w:hAnsi="Arial" w:cs="Arial"/>
        </w:rPr>
        <w:t>courts</w:t>
      </w:r>
      <w:r w:rsidRPr="009F61EF">
        <w:rPr>
          <w:rFonts w:ascii="Arial" w:hAnsi="Arial" w:cs="Arial"/>
        </w:rPr>
        <w:t xml:space="preserve"> in personal injury cases and consequently of insurance companies</w:t>
      </w:r>
      <w:r w:rsidR="00A563CA" w:rsidRPr="009F61EF">
        <w:rPr>
          <w:rFonts w:ascii="Arial" w:hAnsi="Arial" w:cs="Arial"/>
        </w:rPr>
        <w:t>, which drives excessive paperwork, undermine</w:t>
      </w:r>
      <w:r w:rsidR="00147BDE" w:rsidRPr="009F61EF">
        <w:rPr>
          <w:rFonts w:ascii="Arial" w:hAnsi="Arial" w:cs="Arial"/>
        </w:rPr>
        <w:t>s</w:t>
      </w:r>
      <w:r w:rsidR="00A563CA" w:rsidRPr="009F61EF">
        <w:rPr>
          <w:rFonts w:ascii="Arial" w:hAnsi="Arial" w:cs="Arial"/>
        </w:rPr>
        <w:t xml:space="preserve"> the message of proportionate risk management and provide</w:t>
      </w:r>
      <w:r w:rsidR="00147BDE" w:rsidRPr="009F61EF">
        <w:rPr>
          <w:rFonts w:ascii="Arial" w:hAnsi="Arial" w:cs="Arial"/>
        </w:rPr>
        <w:t>s</w:t>
      </w:r>
      <w:r w:rsidR="00A563CA" w:rsidRPr="009F61EF">
        <w:rPr>
          <w:rFonts w:ascii="Arial" w:hAnsi="Arial" w:cs="Arial"/>
        </w:rPr>
        <w:t xml:space="preserve"> a false sense of security</w:t>
      </w:r>
    </w:p>
    <w:p w:rsidR="00A563CA" w:rsidRPr="009F61EF" w:rsidRDefault="00A563CA" w:rsidP="009F61EF">
      <w:pPr>
        <w:pStyle w:val="ListParagraph"/>
        <w:numPr>
          <w:ilvl w:val="0"/>
          <w:numId w:val="42"/>
        </w:numPr>
        <w:jc w:val="both"/>
        <w:rPr>
          <w:rFonts w:ascii="Arial" w:hAnsi="Arial" w:cs="Arial"/>
        </w:rPr>
      </w:pPr>
      <w:r w:rsidRPr="009F61EF">
        <w:rPr>
          <w:rFonts w:ascii="Arial" w:hAnsi="Arial" w:cs="Arial"/>
        </w:rPr>
        <w:t xml:space="preserve">Supply chains seeking to provide assurance about contractor capability through a system of third party commercial accreditation and pre-qualification schemes (especially in the construction sector) </w:t>
      </w:r>
    </w:p>
    <w:p w:rsidR="00D276D5" w:rsidRPr="009F61EF" w:rsidRDefault="00D276D5" w:rsidP="009F61EF">
      <w:pPr>
        <w:jc w:val="both"/>
        <w:rPr>
          <w:rFonts w:ascii="Arial" w:hAnsi="Arial" w:cs="Arial"/>
        </w:rPr>
      </w:pPr>
      <w:r w:rsidRPr="009F61EF">
        <w:rPr>
          <w:rFonts w:ascii="Arial" w:hAnsi="Arial" w:cs="Arial"/>
        </w:rPr>
        <w:t xml:space="preserve">In terms of motivations and challenges in complying with H&amp;S regulation: </w:t>
      </w:r>
    </w:p>
    <w:p w:rsidR="00D276D5" w:rsidRPr="009F61EF" w:rsidRDefault="00D276D5" w:rsidP="009F61EF">
      <w:pPr>
        <w:pStyle w:val="ListParagraph"/>
        <w:numPr>
          <w:ilvl w:val="0"/>
          <w:numId w:val="5"/>
        </w:numPr>
        <w:jc w:val="both"/>
        <w:rPr>
          <w:rFonts w:ascii="Arial" w:hAnsi="Arial" w:cs="Arial"/>
        </w:rPr>
      </w:pPr>
      <w:r w:rsidRPr="009F61EF">
        <w:rPr>
          <w:rFonts w:ascii="Arial" w:hAnsi="Arial" w:cs="Arial"/>
        </w:rPr>
        <w:t xml:space="preserve">Most UK businesses (84%) say reputational impact is a driver for H&amp;S, whilst just over half (53%) of businesses with more than 5 employees say that maintaining productivity is a driver behind addressing H&amp;S </w:t>
      </w:r>
    </w:p>
    <w:p w:rsidR="00D276D5" w:rsidRPr="009F61EF" w:rsidRDefault="00D276D5" w:rsidP="009F61EF">
      <w:pPr>
        <w:pStyle w:val="ListParagraph"/>
        <w:numPr>
          <w:ilvl w:val="0"/>
          <w:numId w:val="5"/>
        </w:numPr>
        <w:jc w:val="both"/>
        <w:rPr>
          <w:rFonts w:ascii="Arial" w:hAnsi="Arial" w:cs="Arial"/>
        </w:rPr>
      </w:pPr>
      <w:r w:rsidRPr="009F61EF">
        <w:rPr>
          <w:rFonts w:ascii="Arial" w:hAnsi="Arial" w:cs="Arial"/>
        </w:rPr>
        <w:t xml:space="preserve">Even those SMEs that say that they complying with H&amp;S regulation is unproblematic identify the following as challenges/ obstacles: </w:t>
      </w:r>
    </w:p>
    <w:p w:rsidR="00D276D5" w:rsidRPr="009F61EF" w:rsidRDefault="00D276D5" w:rsidP="009F61EF">
      <w:pPr>
        <w:pStyle w:val="ListParagraph"/>
        <w:numPr>
          <w:ilvl w:val="1"/>
          <w:numId w:val="5"/>
        </w:numPr>
        <w:jc w:val="both"/>
        <w:rPr>
          <w:rFonts w:ascii="Arial" w:hAnsi="Arial" w:cs="Arial"/>
        </w:rPr>
      </w:pPr>
      <w:r w:rsidRPr="009F61EF">
        <w:rPr>
          <w:rFonts w:ascii="Arial" w:hAnsi="Arial" w:cs="Arial"/>
        </w:rPr>
        <w:t xml:space="preserve">Perception of low importance (potentially from employers and/or employees) </w:t>
      </w:r>
    </w:p>
    <w:p w:rsidR="00D276D5" w:rsidRPr="009F61EF" w:rsidRDefault="00D276D5" w:rsidP="009F61EF">
      <w:pPr>
        <w:pStyle w:val="ListParagraph"/>
        <w:numPr>
          <w:ilvl w:val="1"/>
          <w:numId w:val="5"/>
        </w:numPr>
        <w:jc w:val="both"/>
        <w:rPr>
          <w:rFonts w:ascii="Arial" w:hAnsi="Arial" w:cs="Arial"/>
        </w:rPr>
      </w:pPr>
      <w:r w:rsidRPr="009F61EF">
        <w:rPr>
          <w:rFonts w:ascii="Arial" w:hAnsi="Arial" w:cs="Arial"/>
        </w:rPr>
        <w:t>Lack of time and resources</w:t>
      </w:r>
    </w:p>
    <w:p w:rsidR="00D276D5" w:rsidRPr="009F61EF" w:rsidRDefault="00D276D5" w:rsidP="009F61EF">
      <w:pPr>
        <w:pStyle w:val="ListParagraph"/>
        <w:ind w:left="0"/>
        <w:jc w:val="both"/>
        <w:rPr>
          <w:rFonts w:ascii="Arial" w:hAnsi="Arial" w:cs="Arial"/>
          <w:color w:val="000000"/>
        </w:rPr>
      </w:pPr>
    </w:p>
    <w:p w:rsidR="00D276D5" w:rsidRPr="009F61EF" w:rsidRDefault="00F407AF" w:rsidP="009F61EF">
      <w:pPr>
        <w:pStyle w:val="ListParagraph"/>
        <w:ind w:left="0"/>
        <w:jc w:val="both"/>
        <w:rPr>
          <w:rFonts w:ascii="Arial" w:hAnsi="Arial" w:cs="Arial"/>
          <w:color w:val="000000"/>
        </w:rPr>
      </w:pPr>
      <w:r w:rsidRPr="009F61EF">
        <w:rPr>
          <w:rFonts w:ascii="Arial" w:hAnsi="Arial" w:cs="Arial"/>
          <w:color w:val="000000"/>
        </w:rPr>
        <w:t xml:space="preserve">In terms of using seeking out and using health and safety </w:t>
      </w:r>
      <w:r w:rsidR="00D276D5" w:rsidRPr="009F61EF">
        <w:rPr>
          <w:rFonts w:ascii="Arial" w:hAnsi="Arial" w:cs="Arial"/>
          <w:color w:val="000000"/>
        </w:rPr>
        <w:t>advice and guidance</w:t>
      </w:r>
      <w:r w:rsidRPr="009F61EF">
        <w:rPr>
          <w:rFonts w:ascii="Arial" w:hAnsi="Arial" w:cs="Arial"/>
          <w:color w:val="000000"/>
        </w:rPr>
        <w:t xml:space="preserve">, research shows </w:t>
      </w:r>
      <w:proofErr w:type="gramStart"/>
      <w:r w:rsidRPr="009F61EF">
        <w:rPr>
          <w:rFonts w:ascii="Arial" w:hAnsi="Arial" w:cs="Arial"/>
          <w:color w:val="000000"/>
        </w:rPr>
        <w:t>that</w:t>
      </w:r>
      <w:proofErr w:type="gramEnd"/>
      <w:r w:rsidRPr="009F61EF">
        <w:rPr>
          <w:rFonts w:ascii="Arial" w:hAnsi="Arial" w:cs="Arial"/>
          <w:color w:val="000000"/>
        </w:rPr>
        <w:t xml:space="preserve"> </w:t>
      </w:r>
      <w:r w:rsidR="00D276D5" w:rsidRPr="009F61EF">
        <w:rPr>
          <w:rFonts w:ascii="Arial" w:hAnsi="Arial" w:cs="Arial"/>
        </w:rPr>
        <w:t xml:space="preserve">SMEs preferred sources include the </w:t>
      </w:r>
      <w:r w:rsidRPr="009F61EF">
        <w:rPr>
          <w:rFonts w:ascii="Arial" w:hAnsi="Arial" w:cs="Arial"/>
        </w:rPr>
        <w:t>internet searches and visiting the HSE website.</w:t>
      </w:r>
      <w:r w:rsidR="002C2FAB" w:rsidRPr="009F61EF">
        <w:rPr>
          <w:rFonts w:ascii="Arial" w:hAnsi="Arial" w:cs="Arial"/>
        </w:rPr>
        <w:t xml:space="preserve"> A recent omnibus survey showed </w:t>
      </w:r>
      <w:proofErr w:type="gramStart"/>
      <w:r w:rsidR="002C2FAB" w:rsidRPr="009F61EF">
        <w:rPr>
          <w:rFonts w:ascii="Arial" w:hAnsi="Arial" w:cs="Arial"/>
        </w:rPr>
        <w:t>that :</w:t>
      </w:r>
      <w:proofErr w:type="gramEnd"/>
      <w:r w:rsidR="00D276D5" w:rsidRPr="009F61EF">
        <w:rPr>
          <w:rStyle w:val="EndnoteReference"/>
          <w:rFonts w:ascii="Arial" w:hAnsi="Arial" w:cs="Arial"/>
        </w:rPr>
        <w:endnoteReference w:id="8"/>
      </w:r>
    </w:p>
    <w:p w:rsidR="001538A5" w:rsidRPr="009F61EF" w:rsidRDefault="001538A5" w:rsidP="009F61EF">
      <w:pPr>
        <w:pStyle w:val="ListParagraph"/>
        <w:numPr>
          <w:ilvl w:val="0"/>
          <w:numId w:val="5"/>
        </w:numPr>
        <w:jc w:val="both"/>
        <w:rPr>
          <w:rFonts w:ascii="Arial" w:hAnsi="Arial" w:cs="Arial"/>
        </w:rPr>
      </w:pPr>
      <w:r w:rsidRPr="009F61EF">
        <w:rPr>
          <w:rFonts w:ascii="Arial" w:hAnsi="Arial" w:cs="Arial"/>
        </w:rPr>
        <w:t>SMEs’ m</w:t>
      </w:r>
      <w:r w:rsidR="00D276D5" w:rsidRPr="009F61EF">
        <w:rPr>
          <w:rFonts w:ascii="Arial" w:hAnsi="Arial" w:cs="Arial"/>
        </w:rPr>
        <w:t>ain source of information on H&amp;S: 23% say internet searches, 22% say information from the HSE, 11% say health and safety consultants</w:t>
      </w:r>
      <w:r w:rsidR="00147BDE" w:rsidRPr="009F61EF">
        <w:rPr>
          <w:rFonts w:ascii="Arial" w:hAnsi="Arial" w:cs="Arial"/>
        </w:rPr>
        <w:t xml:space="preserve"> and 9% say trade associations – </w:t>
      </w:r>
      <w:r w:rsidR="00D276D5" w:rsidRPr="009F61EF">
        <w:rPr>
          <w:rFonts w:ascii="Arial" w:hAnsi="Arial" w:cs="Arial"/>
        </w:rPr>
        <w:t xml:space="preserve">but 25% </w:t>
      </w:r>
      <w:r w:rsidR="003979D0" w:rsidRPr="009F61EF">
        <w:rPr>
          <w:rFonts w:ascii="Arial" w:hAnsi="Arial" w:cs="Arial"/>
        </w:rPr>
        <w:t xml:space="preserve">say </w:t>
      </w:r>
      <w:r w:rsidR="00147BDE" w:rsidRPr="009F61EF">
        <w:rPr>
          <w:rFonts w:ascii="Arial" w:hAnsi="Arial" w:cs="Arial"/>
        </w:rPr>
        <w:t>‘none’ or ‘don’t know’</w:t>
      </w:r>
    </w:p>
    <w:p w:rsidR="001538A5" w:rsidRPr="009F61EF" w:rsidRDefault="001538A5" w:rsidP="009F61EF">
      <w:pPr>
        <w:pStyle w:val="ListParagraph"/>
        <w:numPr>
          <w:ilvl w:val="0"/>
          <w:numId w:val="5"/>
        </w:numPr>
        <w:jc w:val="both"/>
        <w:rPr>
          <w:rFonts w:ascii="Arial" w:hAnsi="Arial" w:cs="Arial"/>
        </w:rPr>
      </w:pPr>
      <w:r w:rsidRPr="009F61EF">
        <w:rPr>
          <w:rFonts w:ascii="Arial" w:hAnsi="Arial" w:cs="Arial"/>
        </w:rPr>
        <w:t xml:space="preserve">There are variations by SME size and sector: </w:t>
      </w:r>
      <w:r w:rsidR="00147BDE" w:rsidRPr="009F61EF">
        <w:rPr>
          <w:rFonts w:ascii="Arial" w:hAnsi="Arial" w:cs="Arial"/>
        </w:rPr>
        <w:t>for example, 9</w:t>
      </w:r>
      <w:r w:rsidRPr="009F61EF">
        <w:rPr>
          <w:rFonts w:ascii="Arial" w:hAnsi="Arial" w:cs="Arial"/>
        </w:rPr>
        <w:t xml:space="preserve">% of small businesses and 19% of medium businesses say their main </w:t>
      </w:r>
      <w:r w:rsidR="00147BDE" w:rsidRPr="009F61EF">
        <w:rPr>
          <w:rFonts w:ascii="Arial" w:hAnsi="Arial" w:cs="Arial"/>
        </w:rPr>
        <w:t>source of information is</w:t>
      </w:r>
      <w:r w:rsidRPr="009F61EF">
        <w:rPr>
          <w:rFonts w:ascii="Arial" w:hAnsi="Arial" w:cs="Arial"/>
        </w:rPr>
        <w:t xml:space="preserve"> H&amp;S Consultants – and r</w:t>
      </w:r>
      <w:r w:rsidR="00147BDE" w:rsidRPr="009F61EF">
        <w:rPr>
          <w:rFonts w:ascii="Arial" w:hAnsi="Arial" w:cs="Arial"/>
        </w:rPr>
        <w:t>ates are higher in construction</w:t>
      </w:r>
      <w:r w:rsidRPr="009F61EF">
        <w:rPr>
          <w:rFonts w:ascii="Arial" w:hAnsi="Arial" w:cs="Arial"/>
        </w:rPr>
        <w:t xml:space="preserve">. </w:t>
      </w:r>
      <w:r w:rsidRPr="009F61EF">
        <w:rPr>
          <w:rStyle w:val="EndnoteReference"/>
          <w:rFonts w:ascii="Arial" w:hAnsi="Arial" w:cs="Arial"/>
        </w:rPr>
        <w:endnoteReference w:id="9"/>
      </w:r>
    </w:p>
    <w:p w:rsidR="00D276D5" w:rsidRPr="009F61EF" w:rsidRDefault="001538A5" w:rsidP="009F61EF">
      <w:pPr>
        <w:pStyle w:val="ListParagraph"/>
        <w:numPr>
          <w:ilvl w:val="0"/>
          <w:numId w:val="5"/>
        </w:numPr>
        <w:jc w:val="both"/>
        <w:rPr>
          <w:rFonts w:ascii="Arial" w:hAnsi="Arial" w:cs="Arial"/>
        </w:rPr>
      </w:pPr>
      <w:r w:rsidRPr="009F61EF">
        <w:rPr>
          <w:rFonts w:ascii="Arial" w:hAnsi="Arial" w:cs="Arial"/>
        </w:rPr>
        <w:t>We also know that as businesses grow in size they are more likely to have either a member of staff with dedicated responsibility for H&amp;S (13% of small businesses  and  45% of medium businesses say they have a dedicated H&amp;S manager - again with significant variation by industry sectors)</w:t>
      </w:r>
      <w:r w:rsidRPr="009F61EF">
        <w:rPr>
          <w:rStyle w:val="EndnoteReference"/>
          <w:rFonts w:ascii="Arial" w:hAnsi="Arial" w:cs="Arial"/>
        </w:rPr>
        <w:t xml:space="preserve"> </w:t>
      </w:r>
      <w:r w:rsidR="00D276D5" w:rsidRPr="009F61EF">
        <w:rPr>
          <w:rFonts w:ascii="Arial" w:hAnsi="Arial" w:cs="Arial"/>
        </w:rPr>
        <w:t xml:space="preserve"> </w:t>
      </w:r>
    </w:p>
    <w:p w:rsidR="00D276D5" w:rsidRPr="009F61EF" w:rsidRDefault="00D276D5" w:rsidP="009F61EF">
      <w:pPr>
        <w:pStyle w:val="ListParagraph"/>
        <w:numPr>
          <w:ilvl w:val="0"/>
          <w:numId w:val="5"/>
        </w:numPr>
        <w:jc w:val="both"/>
        <w:rPr>
          <w:rFonts w:ascii="Arial" w:hAnsi="Arial" w:cs="Arial"/>
        </w:rPr>
      </w:pPr>
      <w:r w:rsidRPr="009F61EF">
        <w:rPr>
          <w:rFonts w:ascii="Arial" w:hAnsi="Arial" w:cs="Arial"/>
        </w:rPr>
        <w:t xml:space="preserve">About a third of SMEs say that they look at H&amp;S information at least once a month; about a third look at it every 2-6 months and a quarter once a year or less. </w:t>
      </w:r>
    </w:p>
    <w:p w:rsidR="00D276D5" w:rsidRPr="009F61EF" w:rsidRDefault="00D276D5" w:rsidP="009F61EF">
      <w:pPr>
        <w:pStyle w:val="ListParagraph"/>
        <w:numPr>
          <w:ilvl w:val="1"/>
          <w:numId w:val="5"/>
        </w:numPr>
        <w:jc w:val="both"/>
        <w:rPr>
          <w:rFonts w:ascii="Arial" w:hAnsi="Arial" w:cs="Arial"/>
        </w:rPr>
      </w:pPr>
      <w:r w:rsidRPr="009F61EF">
        <w:rPr>
          <w:rFonts w:ascii="Arial" w:hAnsi="Arial" w:cs="Arial"/>
        </w:rPr>
        <w:t>But frequency of seeking information directly from HSE is lower – 17% look at HSE information at least once a month, a quarter look at it info from HSE once every 2-6 months, whilst 43% look at information from HSE once a year or less</w:t>
      </w:r>
    </w:p>
    <w:p w:rsidR="00F407AF" w:rsidRPr="009F61EF" w:rsidRDefault="00F407AF" w:rsidP="009F61EF">
      <w:pPr>
        <w:pStyle w:val="ListParagraph"/>
        <w:ind w:left="1440"/>
        <w:jc w:val="both"/>
        <w:rPr>
          <w:rFonts w:ascii="Arial" w:hAnsi="Arial" w:cs="Arial"/>
        </w:rPr>
      </w:pPr>
    </w:p>
    <w:p w:rsidR="009F61EF" w:rsidRDefault="009F61EF" w:rsidP="009F61EF">
      <w:pPr>
        <w:pStyle w:val="ListParagraph"/>
        <w:ind w:left="0"/>
        <w:jc w:val="both"/>
        <w:rPr>
          <w:rFonts w:ascii="Arial" w:hAnsi="Arial" w:cs="Arial"/>
          <w:color w:val="000000"/>
        </w:rPr>
      </w:pPr>
    </w:p>
    <w:p w:rsidR="009F61EF" w:rsidRDefault="009F61EF" w:rsidP="009F61EF">
      <w:pPr>
        <w:pStyle w:val="ListParagraph"/>
        <w:ind w:left="0"/>
        <w:jc w:val="both"/>
        <w:rPr>
          <w:rFonts w:ascii="Arial" w:hAnsi="Arial" w:cs="Arial"/>
          <w:color w:val="000000"/>
        </w:rPr>
      </w:pPr>
    </w:p>
    <w:p w:rsidR="00D276D5" w:rsidRDefault="00D276D5" w:rsidP="009F61EF">
      <w:pPr>
        <w:pStyle w:val="ListParagraph"/>
        <w:ind w:left="0"/>
        <w:jc w:val="both"/>
        <w:rPr>
          <w:rFonts w:ascii="Arial" w:hAnsi="Arial" w:cs="Arial"/>
          <w:color w:val="000000"/>
        </w:rPr>
      </w:pPr>
      <w:r w:rsidRPr="009F61EF">
        <w:rPr>
          <w:rFonts w:ascii="Arial" w:hAnsi="Arial" w:cs="Arial"/>
          <w:color w:val="000000"/>
        </w:rPr>
        <w:lastRenderedPageBreak/>
        <w:t>A simple online survey with HSE website visitors also indicates that most visitors find the mate</w:t>
      </w:r>
      <w:r w:rsidR="00F407AF" w:rsidRPr="009F61EF">
        <w:rPr>
          <w:rFonts w:ascii="Arial" w:hAnsi="Arial" w:cs="Arial"/>
          <w:color w:val="000000"/>
        </w:rPr>
        <w:t xml:space="preserve">rials relevant and easy to use – </w:t>
      </w:r>
      <w:r w:rsidRPr="009F61EF">
        <w:rPr>
          <w:rFonts w:ascii="Arial" w:hAnsi="Arial" w:cs="Arial"/>
          <w:color w:val="000000"/>
        </w:rPr>
        <w:t>although we do not know how representative this audience is of the whole</w:t>
      </w:r>
      <w:r w:rsidR="00F407AF" w:rsidRPr="009F61EF">
        <w:rPr>
          <w:rFonts w:ascii="Arial" w:hAnsi="Arial" w:cs="Arial"/>
          <w:color w:val="000000"/>
        </w:rPr>
        <w:t xml:space="preserve"> SME population and it is likely that the HSE website gets higher than average visits from larger sized organisations and H&amp;S ‘professionals’ (</w:t>
      </w:r>
      <w:proofErr w:type="spellStart"/>
      <w:r w:rsidR="00F407AF" w:rsidRPr="009F61EF">
        <w:rPr>
          <w:rFonts w:ascii="Arial" w:hAnsi="Arial" w:cs="Arial"/>
          <w:color w:val="000000"/>
        </w:rPr>
        <w:t>eg</w:t>
      </w:r>
      <w:proofErr w:type="spellEnd"/>
      <w:r w:rsidR="00F407AF" w:rsidRPr="009F61EF">
        <w:rPr>
          <w:rFonts w:ascii="Arial" w:hAnsi="Arial" w:cs="Arial"/>
          <w:color w:val="000000"/>
        </w:rPr>
        <w:t xml:space="preserve"> consultants and </w:t>
      </w:r>
      <w:r w:rsidR="003979D0" w:rsidRPr="009F61EF">
        <w:rPr>
          <w:rFonts w:ascii="Arial" w:hAnsi="Arial" w:cs="Arial"/>
          <w:color w:val="000000"/>
        </w:rPr>
        <w:t xml:space="preserve">H&amp;S </w:t>
      </w:r>
      <w:r w:rsidR="00F407AF" w:rsidRPr="009F61EF">
        <w:rPr>
          <w:rFonts w:ascii="Arial" w:hAnsi="Arial" w:cs="Arial"/>
          <w:color w:val="000000"/>
        </w:rPr>
        <w:t>managers)</w:t>
      </w:r>
      <w:r w:rsidRPr="009F61EF">
        <w:rPr>
          <w:rFonts w:ascii="Arial" w:hAnsi="Arial" w:cs="Arial"/>
          <w:color w:val="000000"/>
        </w:rPr>
        <w:t>.</w:t>
      </w:r>
      <w:r w:rsidR="004A73D0" w:rsidRPr="009F61EF">
        <w:rPr>
          <w:rFonts w:ascii="Arial" w:hAnsi="Arial" w:cs="Arial"/>
          <w:color w:val="000000"/>
        </w:rPr>
        <w:t xml:space="preserve"> Ease of navigation and attractiveness of the HSE site may also be areas requiring improvement, especially for new visitors.</w:t>
      </w:r>
      <w:r w:rsidRPr="009F61EF">
        <w:rPr>
          <w:rFonts w:ascii="Arial" w:hAnsi="Arial" w:cs="Arial"/>
          <w:color w:val="000000"/>
        </w:rPr>
        <w:t xml:space="preserve"> </w:t>
      </w:r>
      <w:r w:rsidR="004A73D0" w:rsidRPr="009F61EF">
        <w:rPr>
          <w:rFonts w:ascii="Arial" w:hAnsi="Arial" w:cs="Arial"/>
          <w:color w:val="000000"/>
        </w:rPr>
        <w:t>Other</w:t>
      </w:r>
      <w:r w:rsidRPr="009F61EF">
        <w:rPr>
          <w:rFonts w:ascii="Arial" w:hAnsi="Arial" w:cs="Arial"/>
          <w:color w:val="000000"/>
        </w:rPr>
        <w:t xml:space="preserve"> research indicates that a substantial proportion of SMEs are unaware of HSE’s “Health and Safety Made Simple” material</w:t>
      </w:r>
      <w:r w:rsidRPr="009F61EF">
        <w:rPr>
          <w:rStyle w:val="EndnoteReference"/>
          <w:rFonts w:ascii="Arial" w:hAnsi="Arial" w:cs="Arial"/>
          <w:color w:val="000000"/>
        </w:rPr>
        <w:endnoteReference w:id="10"/>
      </w:r>
      <w:r w:rsidR="004A73D0" w:rsidRPr="009F61EF">
        <w:rPr>
          <w:rFonts w:ascii="Arial" w:hAnsi="Arial" w:cs="Arial"/>
          <w:color w:val="000000"/>
        </w:rPr>
        <w:t xml:space="preserve"> and that it is hard to find on the website. This material was developed in close consultation with internal and external stakeholders/ experts, and feedback we have </w:t>
      </w:r>
      <w:r w:rsidR="003979D0" w:rsidRPr="009F61EF">
        <w:rPr>
          <w:rFonts w:ascii="Arial" w:hAnsi="Arial" w:cs="Arial"/>
          <w:color w:val="000000"/>
        </w:rPr>
        <w:t>received</w:t>
      </w:r>
      <w:r w:rsidR="004A73D0" w:rsidRPr="009F61EF">
        <w:rPr>
          <w:rFonts w:ascii="Arial" w:hAnsi="Arial" w:cs="Arial"/>
          <w:color w:val="000000"/>
        </w:rPr>
        <w:t xml:space="preserve"> </w:t>
      </w:r>
      <w:r w:rsidR="00147BDE" w:rsidRPr="009F61EF">
        <w:rPr>
          <w:rFonts w:ascii="Arial" w:hAnsi="Arial" w:cs="Arial"/>
          <w:color w:val="000000"/>
        </w:rPr>
        <w:t>by online users</w:t>
      </w:r>
      <w:r w:rsidR="004A73D0" w:rsidRPr="009F61EF">
        <w:rPr>
          <w:rFonts w:ascii="Arial" w:hAnsi="Arial" w:cs="Arial"/>
          <w:color w:val="000000"/>
        </w:rPr>
        <w:t xml:space="preserve"> indicates that it gives customers a clear starting point in a simple to understand format for ‘new starters’</w:t>
      </w:r>
      <w:r w:rsidR="00E9798A" w:rsidRPr="009F61EF">
        <w:rPr>
          <w:rFonts w:ascii="Arial" w:hAnsi="Arial" w:cs="Arial"/>
          <w:color w:val="000000"/>
        </w:rPr>
        <w:t xml:space="preserve">, </w:t>
      </w:r>
      <w:r w:rsidR="004A73D0" w:rsidRPr="009F61EF">
        <w:rPr>
          <w:rFonts w:ascii="Arial" w:hAnsi="Arial" w:cs="Arial"/>
          <w:color w:val="000000"/>
        </w:rPr>
        <w:t xml:space="preserve">but may be of less use to more experienced users. </w:t>
      </w:r>
    </w:p>
    <w:p w:rsidR="00930C37" w:rsidRPr="009F61EF" w:rsidRDefault="00930C37" w:rsidP="009F61EF">
      <w:pPr>
        <w:pStyle w:val="ListParagraph"/>
        <w:ind w:left="0"/>
        <w:jc w:val="both"/>
        <w:rPr>
          <w:rFonts w:ascii="Arial" w:hAnsi="Arial" w:cs="Arial"/>
          <w:color w:val="000000"/>
        </w:rPr>
      </w:pPr>
    </w:p>
    <w:p w:rsidR="00FC0C4F" w:rsidRPr="00930C37" w:rsidRDefault="00FC0C4F" w:rsidP="00930C37">
      <w:pPr>
        <w:pStyle w:val="ListParagraph"/>
        <w:numPr>
          <w:ilvl w:val="0"/>
          <w:numId w:val="24"/>
        </w:numPr>
        <w:jc w:val="both"/>
        <w:rPr>
          <w:rFonts w:ascii="Arial" w:hAnsi="Arial" w:cs="Arial"/>
          <w:b/>
        </w:rPr>
      </w:pPr>
      <w:r w:rsidRPr="00930C37">
        <w:rPr>
          <w:rFonts w:ascii="Arial" w:hAnsi="Arial" w:cs="Arial"/>
          <w:b/>
        </w:rPr>
        <w:t>B</w:t>
      </w:r>
      <w:r w:rsidR="0025027D" w:rsidRPr="00930C37">
        <w:rPr>
          <w:rFonts w:ascii="Arial" w:hAnsi="Arial" w:cs="Arial"/>
          <w:b/>
        </w:rPr>
        <w:t xml:space="preserve">usiness and research </w:t>
      </w:r>
      <w:r w:rsidRPr="00930C37">
        <w:rPr>
          <w:rFonts w:ascii="Arial" w:hAnsi="Arial" w:cs="Arial"/>
          <w:b/>
        </w:rPr>
        <w:t>objectives</w:t>
      </w:r>
    </w:p>
    <w:p w:rsidR="00DD262A" w:rsidRPr="009F61EF" w:rsidRDefault="00DD262A" w:rsidP="00930C37">
      <w:pPr>
        <w:jc w:val="both"/>
        <w:rPr>
          <w:rFonts w:ascii="Arial" w:hAnsi="Arial" w:cs="Arial"/>
        </w:rPr>
      </w:pPr>
      <w:r w:rsidRPr="009F61EF">
        <w:rPr>
          <w:rFonts w:ascii="Arial" w:hAnsi="Arial" w:cs="Arial"/>
        </w:rPr>
        <w:t>HSE wants all SMEs to comply with H&amp;S in a proportionate manner, in line with their individual levels of risk. As part of this, we want SMEs to:</w:t>
      </w:r>
    </w:p>
    <w:p w:rsidR="00DD262A" w:rsidRPr="009F61EF" w:rsidRDefault="00DD262A" w:rsidP="00930C37">
      <w:pPr>
        <w:pStyle w:val="ListParagraph"/>
        <w:numPr>
          <w:ilvl w:val="0"/>
          <w:numId w:val="30"/>
        </w:numPr>
        <w:jc w:val="both"/>
        <w:rPr>
          <w:rFonts w:ascii="Arial" w:hAnsi="Arial" w:cs="Arial"/>
        </w:rPr>
      </w:pPr>
      <w:r w:rsidRPr="009F61EF">
        <w:rPr>
          <w:rFonts w:ascii="Arial" w:hAnsi="Arial" w:cs="Arial"/>
        </w:rPr>
        <w:t>Understand their responsibilities</w:t>
      </w:r>
    </w:p>
    <w:p w:rsidR="00DD262A" w:rsidRPr="009F61EF" w:rsidRDefault="00DD262A" w:rsidP="00930C37">
      <w:pPr>
        <w:pStyle w:val="ListParagraph"/>
        <w:numPr>
          <w:ilvl w:val="0"/>
          <w:numId w:val="30"/>
        </w:numPr>
        <w:jc w:val="both"/>
        <w:rPr>
          <w:rFonts w:ascii="Arial" w:hAnsi="Arial" w:cs="Arial"/>
        </w:rPr>
      </w:pPr>
      <w:r w:rsidRPr="009F61EF">
        <w:rPr>
          <w:rFonts w:ascii="Arial" w:hAnsi="Arial" w:cs="Arial"/>
        </w:rPr>
        <w:t>Seek out the relevant advice and guidance</w:t>
      </w:r>
    </w:p>
    <w:p w:rsidR="00DD262A" w:rsidRPr="009F61EF" w:rsidRDefault="00DD262A" w:rsidP="00930C37">
      <w:pPr>
        <w:pStyle w:val="ListParagraph"/>
        <w:numPr>
          <w:ilvl w:val="0"/>
          <w:numId w:val="30"/>
        </w:numPr>
        <w:jc w:val="both"/>
        <w:rPr>
          <w:rFonts w:ascii="Arial" w:hAnsi="Arial" w:cs="Arial"/>
        </w:rPr>
      </w:pPr>
      <w:r w:rsidRPr="009F61EF">
        <w:rPr>
          <w:rFonts w:ascii="Arial" w:hAnsi="Arial" w:cs="Arial"/>
        </w:rPr>
        <w:t xml:space="preserve">Act upon this guidance proportionately </w:t>
      </w:r>
    </w:p>
    <w:p w:rsidR="0035068C" w:rsidRPr="009F61EF" w:rsidRDefault="00DD262A" w:rsidP="00930C37">
      <w:pPr>
        <w:jc w:val="both"/>
        <w:rPr>
          <w:rFonts w:ascii="Arial" w:hAnsi="Arial" w:cs="Arial"/>
        </w:rPr>
      </w:pPr>
      <w:r w:rsidRPr="009F61EF">
        <w:rPr>
          <w:rFonts w:ascii="Arial" w:hAnsi="Arial" w:cs="Arial"/>
        </w:rPr>
        <w:t xml:space="preserve">In order to achieve this, </w:t>
      </w:r>
      <w:r w:rsidR="00D762C4" w:rsidRPr="009F61EF">
        <w:rPr>
          <w:rFonts w:ascii="Arial" w:hAnsi="Arial" w:cs="Arial"/>
        </w:rPr>
        <w:t>HSE wishes to take stock of how well it currently supports SMEs</w:t>
      </w:r>
      <w:r w:rsidR="000545AD" w:rsidRPr="009F61EF">
        <w:rPr>
          <w:rFonts w:ascii="Arial" w:hAnsi="Arial" w:cs="Arial"/>
        </w:rPr>
        <w:t xml:space="preserve"> and to gain a more thorough understanding of the needs of these businesses, to help them comply with H&amp;S </w:t>
      </w:r>
      <w:r w:rsidR="0035068C" w:rsidRPr="009F61EF">
        <w:rPr>
          <w:rFonts w:ascii="Arial" w:hAnsi="Arial" w:cs="Arial"/>
        </w:rPr>
        <w:t>appropriately</w:t>
      </w:r>
      <w:r w:rsidR="00D762C4" w:rsidRPr="009F61EF">
        <w:rPr>
          <w:rFonts w:ascii="Arial" w:hAnsi="Arial" w:cs="Arial"/>
        </w:rPr>
        <w:t xml:space="preserve">. Although we have some insight from a variety of sources about SME the picture is fragmented and HSE does not currently have a </w:t>
      </w:r>
      <w:r w:rsidR="0035068C" w:rsidRPr="009F61EF">
        <w:rPr>
          <w:rFonts w:ascii="Arial" w:hAnsi="Arial" w:cs="Arial"/>
        </w:rPr>
        <w:t>comprehensive,</w:t>
      </w:r>
      <w:r w:rsidR="00D762C4" w:rsidRPr="009F61EF">
        <w:rPr>
          <w:rFonts w:ascii="Arial" w:hAnsi="Arial" w:cs="Arial"/>
        </w:rPr>
        <w:t xml:space="preserve"> objective or externally validated understanding of SME needs, attitudes and behaviours around H&amp;S. </w:t>
      </w:r>
      <w:r w:rsidR="0035068C" w:rsidRPr="009F61EF">
        <w:rPr>
          <w:rFonts w:ascii="Arial" w:hAnsi="Arial" w:cs="Arial"/>
        </w:rPr>
        <w:t>We need this insight to inform future SME strategy</w:t>
      </w:r>
      <w:r w:rsidR="00BD75F8" w:rsidRPr="009F61EF">
        <w:rPr>
          <w:rFonts w:ascii="Arial" w:hAnsi="Arial" w:cs="Arial"/>
        </w:rPr>
        <w:t xml:space="preserve">, </w:t>
      </w:r>
      <w:r w:rsidR="0035068C" w:rsidRPr="009F61EF">
        <w:rPr>
          <w:rFonts w:ascii="Arial" w:hAnsi="Arial" w:cs="Arial"/>
        </w:rPr>
        <w:t xml:space="preserve">delivery and communications plan. </w:t>
      </w:r>
    </w:p>
    <w:p w:rsidR="00BD75F8" w:rsidRPr="009F61EF" w:rsidRDefault="00BD75F8" w:rsidP="00930C37">
      <w:pPr>
        <w:jc w:val="both"/>
        <w:rPr>
          <w:rFonts w:ascii="Arial" w:hAnsi="Arial" w:cs="Arial"/>
          <w:b/>
        </w:rPr>
      </w:pPr>
      <w:r w:rsidRPr="009F61EF">
        <w:rPr>
          <w:rFonts w:ascii="Arial" w:hAnsi="Arial" w:cs="Arial"/>
          <w:b/>
        </w:rPr>
        <w:t xml:space="preserve">HSE needs to understand: </w:t>
      </w:r>
    </w:p>
    <w:p w:rsidR="00BD75F8" w:rsidRPr="009F61EF" w:rsidRDefault="00BD75F8" w:rsidP="00930C37">
      <w:pPr>
        <w:pStyle w:val="ListParagraph"/>
        <w:numPr>
          <w:ilvl w:val="0"/>
          <w:numId w:val="29"/>
        </w:numPr>
        <w:jc w:val="both"/>
        <w:rPr>
          <w:rFonts w:ascii="Arial" w:hAnsi="Arial" w:cs="Arial"/>
        </w:rPr>
      </w:pPr>
      <w:r w:rsidRPr="009F61EF">
        <w:rPr>
          <w:rFonts w:ascii="Arial" w:hAnsi="Arial" w:cs="Arial"/>
        </w:rPr>
        <w:t>What do SMEs need when it comes to informing themselves and complying with H&amp;S</w:t>
      </w:r>
      <w:r w:rsidR="009C7557" w:rsidRPr="009F61EF">
        <w:rPr>
          <w:rFonts w:ascii="Arial" w:hAnsi="Arial" w:cs="Arial"/>
        </w:rPr>
        <w:t xml:space="preserve"> and why?</w:t>
      </w:r>
    </w:p>
    <w:p w:rsidR="009C7557" w:rsidRPr="009F61EF" w:rsidRDefault="009C7557" w:rsidP="00930C37">
      <w:pPr>
        <w:pStyle w:val="ListParagraph"/>
        <w:numPr>
          <w:ilvl w:val="0"/>
          <w:numId w:val="29"/>
        </w:numPr>
        <w:jc w:val="both"/>
        <w:rPr>
          <w:rFonts w:ascii="Arial" w:hAnsi="Arial" w:cs="Arial"/>
        </w:rPr>
      </w:pPr>
      <w:r w:rsidRPr="009F61EF">
        <w:rPr>
          <w:rFonts w:ascii="Arial" w:hAnsi="Arial" w:cs="Arial"/>
        </w:rPr>
        <w:t xml:space="preserve">To what extent </w:t>
      </w:r>
      <w:proofErr w:type="gramStart"/>
      <w:r w:rsidRPr="009F61EF">
        <w:rPr>
          <w:rFonts w:ascii="Arial" w:hAnsi="Arial" w:cs="Arial"/>
        </w:rPr>
        <w:t>does</w:t>
      </w:r>
      <w:proofErr w:type="gramEnd"/>
      <w:r w:rsidRPr="009F61EF">
        <w:rPr>
          <w:rFonts w:ascii="Arial" w:hAnsi="Arial" w:cs="Arial"/>
        </w:rPr>
        <w:t xml:space="preserve"> HSE advice, guidance and communications currently meet their needs and how can it be improved?</w:t>
      </w:r>
    </w:p>
    <w:p w:rsidR="009C7557" w:rsidRPr="009F61EF" w:rsidRDefault="009C7557" w:rsidP="00930C37">
      <w:pPr>
        <w:pStyle w:val="ListParagraph"/>
        <w:numPr>
          <w:ilvl w:val="0"/>
          <w:numId w:val="29"/>
        </w:numPr>
        <w:jc w:val="both"/>
        <w:rPr>
          <w:rFonts w:ascii="Arial" w:hAnsi="Arial" w:cs="Arial"/>
        </w:rPr>
      </w:pPr>
      <w:r w:rsidRPr="009F61EF">
        <w:rPr>
          <w:rFonts w:ascii="Arial" w:hAnsi="Arial" w:cs="Arial"/>
        </w:rPr>
        <w:t>What is the SME ‘customer journey’ when it comes to engaging with H&amp;S, and where are the opportunities for HSE to influence this journey?</w:t>
      </w:r>
    </w:p>
    <w:p w:rsidR="001538A5" w:rsidRPr="009F61EF" w:rsidRDefault="001538A5" w:rsidP="00930C37">
      <w:pPr>
        <w:pStyle w:val="ListParagraph"/>
        <w:numPr>
          <w:ilvl w:val="0"/>
          <w:numId w:val="29"/>
        </w:numPr>
        <w:jc w:val="both"/>
        <w:rPr>
          <w:rFonts w:ascii="Arial" w:hAnsi="Arial" w:cs="Arial"/>
        </w:rPr>
      </w:pPr>
      <w:r w:rsidRPr="009F61EF">
        <w:rPr>
          <w:rFonts w:ascii="Arial" w:hAnsi="Arial" w:cs="Arial"/>
        </w:rPr>
        <w:t>What drives engagement with H&amp;S issues (</w:t>
      </w:r>
      <w:r w:rsidR="00147BDE" w:rsidRPr="009F61EF">
        <w:rPr>
          <w:rFonts w:ascii="Arial" w:hAnsi="Arial" w:cs="Arial"/>
        </w:rPr>
        <w:t>e.g.</w:t>
      </w:r>
      <w:r w:rsidRPr="009F61EF">
        <w:rPr>
          <w:rFonts w:ascii="Arial" w:hAnsi="Arial" w:cs="Arial"/>
        </w:rPr>
        <w:t xml:space="preserve"> fear, care for staff, financial benefits) </w:t>
      </w:r>
    </w:p>
    <w:p w:rsidR="009C7557" w:rsidRPr="009F61EF" w:rsidRDefault="009C7557" w:rsidP="00930C37">
      <w:pPr>
        <w:pStyle w:val="ListParagraph"/>
        <w:numPr>
          <w:ilvl w:val="0"/>
          <w:numId w:val="29"/>
        </w:numPr>
        <w:jc w:val="both"/>
        <w:rPr>
          <w:rFonts w:ascii="Arial" w:hAnsi="Arial" w:cs="Arial"/>
        </w:rPr>
      </w:pPr>
      <w:r w:rsidRPr="009F61EF">
        <w:rPr>
          <w:rFonts w:ascii="Arial" w:hAnsi="Arial" w:cs="Arial"/>
        </w:rPr>
        <w:t xml:space="preserve">How do we influence their awareness of H&amp;S, their attitudes towards it and their behaviours? </w:t>
      </w:r>
    </w:p>
    <w:p w:rsidR="009C7557" w:rsidRPr="009F61EF" w:rsidRDefault="009C7557" w:rsidP="00930C37">
      <w:pPr>
        <w:pStyle w:val="ListParagraph"/>
        <w:numPr>
          <w:ilvl w:val="0"/>
          <w:numId w:val="29"/>
        </w:numPr>
        <w:jc w:val="both"/>
        <w:rPr>
          <w:rFonts w:ascii="Arial" w:hAnsi="Arial" w:cs="Arial"/>
        </w:rPr>
      </w:pPr>
      <w:r w:rsidRPr="009F61EF">
        <w:rPr>
          <w:rFonts w:ascii="Arial" w:hAnsi="Arial" w:cs="Arial"/>
        </w:rPr>
        <w:t>How do we drive SMEs to HSE advice and guidance?</w:t>
      </w:r>
    </w:p>
    <w:p w:rsidR="009C7557" w:rsidRPr="009F61EF" w:rsidRDefault="009C7557" w:rsidP="00930C37">
      <w:pPr>
        <w:pStyle w:val="ListParagraph"/>
        <w:numPr>
          <w:ilvl w:val="0"/>
          <w:numId w:val="29"/>
        </w:numPr>
        <w:jc w:val="both"/>
        <w:rPr>
          <w:rFonts w:ascii="Arial" w:hAnsi="Arial" w:cs="Arial"/>
        </w:rPr>
      </w:pPr>
      <w:r w:rsidRPr="009F61EF">
        <w:rPr>
          <w:rFonts w:ascii="Arial" w:hAnsi="Arial" w:cs="Arial"/>
        </w:rPr>
        <w:t>How and where should HSE make improvements in its provision of advice, guidance, support and communications</w:t>
      </w:r>
      <w:r w:rsidR="000550B4" w:rsidRPr="009F61EF">
        <w:rPr>
          <w:rFonts w:ascii="Arial" w:hAnsi="Arial" w:cs="Arial"/>
        </w:rPr>
        <w:t>?</w:t>
      </w:r>
    </w:p>
    <w:p w:rsidR="001855B8" w:rsidRPr="009F61EF" w:rsidRDefault="001855B8" w:rsidP="00930C37">
      <w:pPr>
        <w:pStyle w:val="ListParagraph"/>
        <w:numPr>
          <w:ilvl w:val="0"/>
          <w:numId w:val="29"/>
        </w:numPr>
        <w:jc w:val="both"/>
        <w:rPr>
          <w:rFonts w:ascii="Arial" w:hAnsi="Arial" w:cs="Arial"/>
        </w:rPr>
      </w:pPr>
      <w:r w:rsidRPr="009F61EF">
        <w:rPr>
          <w:rFonts w:ascii="Arial" w:hAnsi="Arial" w:cs="Arial"/>
        </w:rPr>
        <w:t>How do we help all SMEs take a sensible and proportional approach to achieving compliance?</w:t>
      </w:r>
    </w:p>
    <w:p w:rsidR="00760E6E" w:rsidRPr="009F61EF" w:rsidRDefault="00760E6E" w:rsidP="00930C37">
      <w:pPr>
        <w:pStyle w:val="ListParagraph"/>
        <w:numPr>
          <w:ilvl w:val="0"/>
          <w:numId w:val="29"/>
        </w:numPr>
        <w:jc w:val="both"/>
        <w:rPr>
          <w:rFonts w:ascii="Arial" w:hAnsi="Arial" w:cs="Arial"/>
        </w:rPr>
      </w:pPr>
      <w:r w:rsidRPr="009F61EF">
        <w:rPr>
          <w:rFonts w:ascii="Arial" w:hAnsi="Arial" w:cs="Arial"/>
        </w:rPr>
        <w:t>What drives some SMEs to employ a paid for external H&amp;S consultant?</w:t>
      </w:r>
    </w:p>
    <w:p w:rsidR="009C7557" w:rsidRPr="009F61EF" w:rsidRDefault="001538A5" w:rsidP="00930C37">
      <w:pPr>
        <w:pStyle w:val="ListParagraph"/>
        <w:numPr>
          <w:ilvl w:val="0"/>
          <w:numId w:val="29"/>
        </w:numPr>
        <w:jc w:val="both"/>
        <w:rPr>
          <w:rFonts w:ascii="Arial" w:hAnsi="Arial" w:cs="Arial"/>
        </w:rPr>
      </w:pPr>
      <w:r w:rsidRPr="009F61EF">
        <w:rPr>
          <w:rFonts w:ascii="Arial" w:hAnsi="Arial" w:cs="Arial"/>
        </w:rPr>
        <w:t>What variations do we find by</w:t>
      </w:r>
      <w:r w:rsidR="009C7557" w:rsidRPr="009F61EF">
        <w:rPr>
          <w:rFonts w:ascii="Arial" w:hAnsi="Arial" w:cs="Arial"/>
        </w:rPr>
        <w:t xml:space="preserve"> SME type</w:t>
      </w:r>
      <w:r w:rsidR="0042301B" w:rsidRPr="009F61EF">
        <w:rPr>
          <w:rFonts w:ascii="Arial" w:hAnsi="Arial" w:cs="Arial"/>
        </w:rPr>
        <w:t xml:space="preserve">: by their </w:t>
      </w:r>
      <w:r w:rsidR="009C7557" w:rsidRPr="009F61EF">
        <w:rPr>
          <w:rFonts w:ascii="Arial" w:hAnsi="Arial" w:cs="Arial"/>
        </w:rPr>
        <w:t xml:space="preserve">size, sector, </w:t>
      </w:r>
      <w:r w:rsidR="00760E6E" w:rsidRPr="009F61EF">
        <w:rPr>
          <w:rFonts w:ascii="Arial" w:hAnsi="Arial" w:cs="Arial"/>
        </w:rPr>
        <w:t>business life stage</w:t>
      </w:r>
      <w:r w:rsidR="0042301B" w:rsidRPr="009F61EF">
        <w:rPr>
          <w:rFonts w:ascii="Arial" w:hAnsi="Arial" w:cs="Arial"/>
        </w:rPr>
        <w:t xml:space="preserve"> </w:t>
      </w:r>
      <w:proofErr w:type="spellStart"/>
      <w:r w:rsidR="0042301B" w:rsidRPr="009F61EF">
        <w:rPr>
          <w:rFonts w:ascii="Arial" w:hAnsi="Arial" w:cs="Arial"/>
        </w:rPr>
        <w:t>etc</w:t>
      </w:r>
      <w:proofErr w:type="spellEnd"/>
    </w:p>
    <w:p w:rsidR="00930C37" w:rsidRDefault="00930C37" w:rsidP="009C7557">
      <w:pPr>
        <w:rPr>
          <w:rFonts w:ascii="Arial" w:hAnsi="Arial" w:cs="Arial"/>
          <w:b/>
        </w:rPr>
      </w:pPr>
    </w:p>
    <w:p w:rsidR="009C7557" w:rsidRPr="009F61EF" w:rsidRDefault="001855B8" w:rsidP="00930C37">
      <w:pPr>
        <w:jc w:val="both"/>
        <w:rPr>
          <w:rFonts w:ascii="Arial" w:hAnsi="Arial" w:cs="Arial"/>
          <w:b/>
        </w:rPr>
      </w:pPr>
      <w:r w:rsidRPr="009F61EF">
        <w:rPr>
          <w:rFonts w:ascii="Arial" w:hAnsi="Arial" w:cs="Arial"/>
          <w:b/>
        </w:rPr>
        <w:lastRenderedPageBreak/>
        <w:t>Specific research questions</w:t>
      </w:r>
      <w:r w:rsidR="009C7557" w:rsidRPr="009F61EF">
        <w:rPr>
          <w:rFonts w:ascii="Arial" w:hAnsi="Arial" w:cs="Arial"/>
          <w:b/>
        </w:rPr>
        <w:t xml:space="preserve">: </w:t>
      </w:r>
    </w:p>
    <w:p w:rsidR="00760E6E" w:rsidRPr="009F61EF" w:rsidRDefault="001855B8" w:rsidP="00930C37">
      <w:pPr>
        <w:pStyle w:val="ListParagraph"/>
        <w:numPr>
          <w:ilvl w:val="0"/>
          <w:numId w:val="12"/>
        </w:numPr>
        <w:jc w:val="both"/>
        <w:rPr>
          <w:rFonts w:ascii="Arial" w:hAnsi="Arial" w:cs="Arial"/>
        </w:rPr>
      </w:pPr>
      <w:r w:rsidRPr="009F61EF">
        <w:rPr>
          <w:rFonts w:ascii="Arial" w:hAnsi="Arial" w:cs="Arial"/>
        </w:rPr>
        <w:t>What are SME attitudes and perception</w:t>
      </w:r>
      <w:r w:rsidR="00760E6E" w:rsidRPr="009F61EF">
        <w:rPr>
          <w:rFonts w:ascii="Arial" w:hAnsi="Arial" w:cs="Arial"/>
        </w:rPr>
        <w:t xml:space="preserve"> to H&amp;S</w:t>
      </w:r>
      <w:r w:rsidR="009D019D" w:rsidRPr="009F61EF">
        <w:rPr>
          <w:rFonts w:ascii="Arial" w:hAnsi="Arial" w:cs="Arial"/>
        </w:rPr>
        <w:t xml:space="preserve"> and the HSE</w:t>
      </w:r>
      <w:r w:rsidR="00760E6E" w:rsidRPr="009F61EF">
        <w:rPr>
          <w:rFonts w:ascii="Arial" w:hAnsi="Arial" w:cs="Arial"/>
        </w:rPr>
        <w:t>?</w:t>
      </w:r>
    </w:p>
    <w:p w:rsidR="001538A5" w:rsidRPr="009F61EF" w:rsidRDefault="001538A5" w:rsidP="00930C37">
      <w:pPr>
        <w:pStyle w:val="ListParagraph"/>
        <w:numPr>
          <w:ilvl w:val="0"/>
          <w:numId w:val="12"/>
        </w:numPr>
        <w:jc w:val="both"/>
        <w:rPr>
          <w:rFonts w:ascii="Arial" w:hAnsi="Arial" w:cs="Arial"/>
        </w:rPr>
      </w:pPr>
      <w:r w:rsidRPr="009F61EF">
        <w:rPr>
          <w:rFonts w:ascii="Arial" w:hAnsi="Arial" w:cs="Arial"/>
        </w:rPr>
        <w:t>What do SMEs consider to be included in H&amp;S – how much emphasis do they place on health (</w:t>
      </w:r>
      <w:r w:rsidR="001524C5" w:rsidRPr="009F61EF">
        <w:rPr>
          <w:rFonts w:ascii="Arial" w:hAnsi="Arial" w:cs="Arial"/>
        </w:rPr>
        <w:t>e.g.</w:t>
      </w:r>
      <w:r w:rsidRPr="009F61EF">
        <w:rPr>
          <w:rFonts w:ascii="Arial" w:hAnsi="Arial" w:cs="Arial"/>
        </w:rPr>
        <w:t xml:space="preserve"> stress, musculoskeletal disorders, lunch health) vs safety (</w:t>
      </w:r>
      <w:r w:rsidR="001524C5" w:rsidRPr="009F61EF">
        <w:rPr>
          <w:rFonts w:ascii="Arial" w:hAnsi="Arial" w:cs="Arial"/>
        </w:rPr>
        <w:t>e.g.</w:t>
      </w:r>
      <w:r w:rsidRPr="009F61EF">
        <w:rPr>
          <w:rFonts w:ascii="Arial" w:hAnsi="Arial" w:cs="Arial"/>
        </w:rPr>
        <w:t xml:space="preserve"> slips and trips, falls from height, operating machinery)</w:t>
      </w:r>
      <w:r w:rsidR="001524C5" w:rsidRPr="009F61EF">
        <w:rPr>
          <w:rFonts w:ascii="Arial" w:hAnsi="Arial" w:cs="Arial"/>
        </w:rPr>
        <w:t>?</w:t>
      </w:r>
    </w:p>
    <w:p w:rsidR="00716F2C" w:rsidRPr="009F61EF" w:rsidRDefault="00716F2C" w:rsidP="00930C37">
      <w:pPr>
        <w:pStyle w:val="ListParagraph"/>
        <w:numPr>
          <w:ilvl w:val="0"/>
          <w:numId w:val="12"/>
        </w:numPr>
        <w:jc w:val="both"/>
        <w:rPr>
          <w:rFonts w:ascii="Arial" w:hAnsi="Arial" w:cs="Arial"/>
        </w:rPr>
      </w:pPr>
      <w:r w:rsidRPr="009F61EF">
        <w:rPr>
          <w:rFonts w:ascii="Arial" w:hAnsi="Arial" w:cs="Arial"/>
        </w:rPr>
        <w:t>What sources do SMEs currently use (</w:t>
      </w:r>
      <w:r w:rsidR="001524C5" w:rsidRPr="009F61EF">
        <w:rPr>
          <w:rFonts w:ascii="Arial" w:hAnsi="Arial" w:cs="Arial"/>
        </w:rPr>
        <w:t>e.g.</w:t>
      </w:r>
      <w:r w:rsidRPr="009F61EF">
        <w:rPr>
          <w:rFonts w:ascii="Arial" w:hAnsi="Arial" w:cs="Arial"/>
        </w:rPr>
        <w:t xml:space="preserve"> HSE website, trade associations, friends and colleagues, gov.uk</w:t>
      </w:r>
      <w:r w:rsidR="00E9798A" w:rsidRPr="009F61EF">
        <w:rPr>
          <w:rFonts w:ascii="Arial" w:hAnsi="Arial" w:cs="Arial"/>
        </w:rPr>
        <w:t>, other trusted advisors/ professionals</w:t>
      </w:r>
      <w:r w:rsidRPr="009F61EF">
        <w:rPr>
          <w:rFonts w:ascii="Arial" w:hAnsi="Arial" w:cs="Arial"/>
        </w:rPr>
        <w:t xml:space="preserve"> </w:t>
      </w:r>
      <w:r w:rsidR="001524C5" w:rsidRPr="009F61EF">
        <w:rPr>
          <w:rFonts w:ascii="Arial" w:hAnsi="Arial" w:cs="Arial"/>
        </w:rPr>
        <w:t>etc.)?</w:t>
      </w:r>
    </w:p>
    <w:p w:rsidR="00760E6E" w:rsidRPr="009F61EF" w:rsidRDefault="001855B8" w:rsidP="00930C37">
      <w:pPr>
        <w:pStyle w:val="ListParagraph"/>
        <w:numPr>
          <w:ilvl w:val="0"/>
          <w:numId w:val="12"/>
        </w:numPr>
        <w:jc w:val="both"/>
        <w:rPr>
          <w:rFonts w:ascii="Arial" w:hAnsi="Arial" w:cs="Arial"/>
        </w:rPr>
      </w:pPr>
      <w:r w:rsidRPr="009F61EF">
        <w:rPr>
          <w:rFonts w:ascii="Arial" w:hAnsi="Arial" w:cs="Arial"/>
        </w:rPr>
        <w:t xml:space="preserve">What </w:t>
      </w:r>
      <w:r w:rsidR="00E9798A" w:rsidRPr="009F61EF">
        <w:rPr>
          <w:rFonts w:ascii="Arial" w:hAnsi="Arial" w:cs="Arial"/>
        </w:rPr>
        <w:t xml:space="preserve">factors drive </w:t>
      </w:r>
      <w:r w:rsidRPr="009F61EF">
        <w:rPr>
          <w:rFonts w:ascii="Arial" w:hAnsi="Arial" w:cs="Arial"/>
        </w:rPr>
        <w:t xml:space="preserve">SME decision making when it comes to complying with </w:t>
      </w:r>
      <w:r w:rsidR="00760E6E" w:rsidRPr="009F61EF">
        <w:rPr>
          <w:rFonts w:ascii="Arial" w:hAnsi="Arial" w:cs="Arial"/>
        </w:rPr>
        <w:t>H&amp;S</w:t>
      </w:r>
      <w:r w:rsidR="001524C5" w:rsidRPr="009F61EF">
        <w:rPr>
          <w:rFonts w:ascii="Arial" w:hAnsi="Arial" w:cs="Arial"/>
        </w:rPr>
        <w:t>?</w:t>
      </w:r>
    </w:p>
    <w:p w:rsidR="001855B8" w:rsidRPr="009F61EF" w:rsidRDefault="00760E6E" w:rsidP="00930C37">
      <w:pPr>
        <w:pStyle w:val="ListParagraph"/>
        <w:numPr>
          <w:ilvl w:val="0"/>
          <w:numId w:val="12"/>
        </w:numPr>
        <w:jc w:val="both"/>
        <w:rPr>
          <w:rFonts w:ascii="Arial" w:hAnsi="Arial" w:cs="Arial"/>
        </w:rPr>
      </w:pPr>
      <w:r w:rsidRPr="009F61EF">
        <w:rPr>
          <w:rFonts w:ascii="Arial" w:hAnsi="Arial" w:cs="Arial"/>
        </w:rPr>
        <w:t>W</w:t>
      </w:r>
      <w:r w:rsidR="001855B8" w:rsidRPr="009F61EF">
        <w:rPr>
          <w:rFonts w:ascii="Arial" w:hAnsi="Arial" w:cs="Arial"/>
        </w:rPr>
        <w:t xml:space="preserve">hy do some SMEs </w:t>
      </w:r>
      <w:r w:rsidR="001538A5" w:rsidRPr="009F61EF">
        <w:rPr>
          <w:rFonts w:ascii="Arial" w:hAnsi="Arial" w:cs="Arial"/>
        </w:rPr>
        <w:t xml:space="preserve">engage more readily whilst others </w:t>
      </w:r>
      <w:r w:rsidR="001855B8" w:rsidRPr="009F61EF">
        <w:rPr>
          <w:rFonts w:ascii="Arial" w:hAnsi="Arial" w:cs="Arial"/>
        </w:rPr>
        <w:t>continue to fail to comply/ take risks?</w:t>
      </w:r>
    </w:p>
    <w:p w:rsidR="00E9798A" w:rsidRPr="009F61EF" w:rsidRDefault="00401ACC" w:rsidP="00930C37">
      <w:pPr>
        <w:pStyle w:val="ListParagraph"/>
        <w:numPr>
          <w:ilvl w:val="0"/>
          <w:numId w:val="12"/>
        </w:numPr>
        <w:jc w:val="both"/>
        <w:rPr>
          <w:rFonts w:ascii="Arial" w:hAnsi="Arial" w:cs="Arial"/>
        </w:rPr>
      </w:pPr>
      <w:r w:rsidRPr="009F61EF">
        <w:rPr>
          <w:rFonts w:ascii="Arial" w:hAnsi="Arial" w:cs="Arial"/>
        </w:rPr>
        <w:t>Why do some SMEs consider H&amp;S to be burdensome and how to overcome this perception?</w:t>
      </w:r>
    </w:p>
    <w:p w:rsidR="00401ACC" w:rsidRPr="009F61EF" w:rsidRDefault="003A479D" w:rsidP="00930C37">
      <w:pPr>
        <w:pStyle w:val="ListParagraph"/>
        <w:numPr>
          <w:ilvl w:val="0"/>
          <w:numId w:val="12"/>
        </w:numPr>
        <w:jc w:val="both"/>
        <w:rPr>
          <w:rFonts w:ascii="Arial" w:hAnsi="Arial" w:cs="Arial"/>
        </w:rPr>
      </w:pPr>
      <w:r w:rsidRPr="009F61EF">
        <w:rPr>
          <w:rFonts w:ascii="Arial" w:hAnsi="Arial" w:cs="Arial"/>
        </w:rPr>
        <w:t xml:space="preserve">How does HSE help SMEs to distinguish between H&amp;S </w:t>
      </w:r>
      <w:r w:rsidR="00E9798A" w:rsidRPr="009F61EF">
        <w:rPr>
          <w:rFonts w:ascii="Arial" w:hAnsi="Arial" w:cs="Arial"/>
        </w:rPr>
        <w:t>regulatory</w:t>
      </w:r>
      <w:r w:rsidRPr="009F61EF">
        <w:rPr>
          <w:rFonts w:ascii="Arial" w:hAnsi="Arial" w:cs="Arial"/>
        </w:rPr>
        <w:t xml:space="preserve"> requirements and those imposed by external factors (civil law </w:t>
      </w:r>
      <w:r w:rsidR="00E9798A" w:rsidRPr="009F61EF">
        <w:rPr>
          <w:rFonts w:ascii="Arial" w:hAnsi="Arial" w:cs="Arial"/>
        </w:rPr>
        <w:t>system, consultants)?</w:t>
      </w:r>
    </w:p>
    <w:p w:rsidR="009D019D" w:rsidRPr="009F61EF" w:rsidRDefault="009D019D" w:rsidP="00930C37">
      <w:pPr>
        <w:pStyle w:val="ListParagraph"/>
        <w:numPr>
          <w:ilvl w:val="0"/>
          <w:numId w:val="12"/>
        </w:numPr>
        <w:jc w:val="both"/>
        <w:rPr>
          <w:rFonts w:ascii="Arial" w:hAnsi="Arial" w:cs="Arial"/>
        </w:rPr>
      </w:pPr>
      <w:r w:rsidRPr="009F61EF">
        <w:rPr>
          <w:rFonts w:ascii="Arial" w:hAnsi="Arial" w:cs="Arial"/>
        </w:rPr>
        <w:t xml:space="preserve">How do SMEs identify themselves – by their size, their sector, their likely level of risk? </w:t>
      </w:r>
      <w:r w:rsidR="00E9798A" w:rsidRPr="009F61EF">
        <w:rPr>
          <w:rFonts w:ascii="Arial" w:hAnsi="Arial" w:cs="Arial"/>
        </w:rPr>
        <w:t>And how does this affect how they go about seeking information/ making decisions</w:t>
      </w:r>
      <w:r w:rsidR="001524C5" w:rsidRPr="009F61EF">
        <w:rPr>
          <w:rFonts w:ascii="Arial" w:hAnsi="Arial" w:cs="Arial"/>
        </w:rPr>
        <w:t>?</w:t>
      </w:r>
    </w:p>
    <w:p w:rsidR="009C7557" w:rsidRPr="009F61EF" w:rsidRDefault="009C7557" w:rsidP="00930C37">
      <w:pPr>
        <w:pStyle w:val="ListParagraph"/>
        <w:numPr>
          <w:ilvl w:val="0"/>
          <w:numId w:val="12"/>
        </w:numPr>
        <w:jc w:val="both"/>
        <w:rPr>
          <w:rFonts w:ascii="Arial" w:hAnsi="Arial" w:cs="Arial"/>
        </w:rPr>
      </w:pPr>
      <w:r w:rsidRPr="009F61EF">
        <w:rPr>
          <w:rFonts w:ascii="Arial" w:hAnsi="Arial" w:cs="Arial"/>
        </w:rPr>
        <w:t>How, when and why do SMEs seek help and advice</w:t>
      </w:r>
      <w:r w:rsidR="001855B8" w:rsidRPr="009F61EF">
        <w:rPr>
          <w:rFonts w:ascii="Arial" w:hAnsi="Arial" w:cs="Arial"/>
        </w:rPr>
        <w:t>?</w:t>
      </w:r>
    </w:p>
    <w:p w:rsidR="009C7557" w:rsidRPr="009F61EF" w:rsidRDefault="009C7557" w:rsidP="00930C37">
      <w:pPr>
        <w:pStyle w:val="ListParagraph"/>
        <w:numPr>
          <w:ilvl w:val="0"/>
          <w:numId w:val="12"/>
        </w:numPr>
        <w:jc w:val="both"/>
        <w:rPr>
          <w:rFonts w:ascii="Arial" w:hAnsi="Arial" w:cs="Arial"/>
        </w:rPr>
      </w:pPr>
      <w:r w:rsidRPr="009F61EF">
        <w:rPr>
          <w:rFonts w:ascii="Arial" w:hAnsi="Arial" w:cs="Arial"/>
        </w:rPr>
        <w:t>Who are their influencers</w:t>
      </w:r>
      <w:r w:rsidR="001855B8" w:rsidRPr="009F61EF">
        <w:rPr>
          <w:rFonts w:ascii="Arial" w:hAnsi="Arial" w:cs="Arial"/>
        </w:rPr>
        <w:t>?</w:t>
      </w:r>
    </w:p>
    <w:p w:rsidR="009C7557" w:rsidRPr="009F61EF" w:rsidRDefault="009C7557" w:rsidP="00930C37">
      <w:pPr>
        <w:pStyle w:val="ListParagraph"/>
        <w:numPr>
          <w:ilvl w:val="0"/>
          <w:numId w:val="12"/>
        </w:numPr>
        <w:jc w:val="both"/>
        <w:rPr>
          <w:rFonts w:ascii="Arial" w:hAnsi="Arial" w:cs="Arial"/>
        </w:rPr>
      </w:pPr>
      <w:r w:rsidRPr="009F61EF">
        <w:rPr>
          <w:rFonts w:ascii="Arial" w:hAnsi="Arial" w:cs="Arial"/>
        </w:rPr>
        <w:t>How confident do they feel</w:t>
      </w:r>
      <w:r w:rsidR="001855B8" w:rsidRPr="009F61EF">
        <w:rPr>
          <w:rFonts w:ascii="Arial" w:hAnsi="Arial" w:cs="Arial"/>
        </w:rPr>
        <w:t>,</w:t>
      </w:r>
      <w:r w:rsidRPr="009F61EF">
        <w:rPr>
          <w:rFonts w:ascii="Arial" w:hAnsi="Arial" w:cs="Arial"/>
        </w:rPr>
        <w:t xml:space="preserve"> and how can we increase this</w:t>
      </w:r>
      <w:r w:rsidR="001855B8" w:rsidRPr="009F61EF">
        <w:rPr>
          <w:rFonts w:ascii="Arial" w:hAnsi="Arial" w:cs="Arial"/>
        </w:rPr>
        <w:t>?</w:t>
      </w:r>
    </w:p>
    <w:p w:rsidR="001855B8" w:rsidRPr="009F61EF" w:rsidRDefault="001855B8" w:rsidP="00930C37">
      <w:pPr>
        <w:pStyle w:val="ListParagraph"/>
        <w:numPr>
          <w:ilvl w:val="0"/>
          <w:numId w:val="12"/>
        </w:numPr>
        <w:jc w:val="both"/>
        <w:rPr>
          <w:rFonts w:ascii="Arial" w:hAnsi="Arial" w:cs="Arial"/>
        </w:rPr>
      </w:pPr>
      <w:r w:rsidRPr="009F61EF">
        <w:rPr>
          <w:rFonts w:ascii="Arial" w:hAnsi="Arial" w:cs="Arial"/>
        </w:rPr>
        <w:t>How do current users of our materials find and deploy them?</w:t>
      </w:r>
    </w:p>
    <w:p w:rsidR="001855B8" w:rsidRPr="009F61EF" w:rsidRDefault="009C7557" w:rsidP="00930C37">
      <w:pPr>
        <w:pStyle w:val="ListParagraph"/>
        <w:numPr>
          <w:ilvl w:val="0"/>
          <w:numId w:val="12"/>
        </w:numPr>
        <w:jc w:val="both"/>
        <w:rPr>
          <w:rFonts w:ascii="Arial" w:hAnsi="Arial" w:cs="Arial"/>
        </w:rPr>
      </w:pPr>
      <w:r w:rsidRPr="009F61EF">
        <w:rPr>
          <w:rFonts w:ascii="Arial" w:hAnsi="Arial" w:cs="Arial"/>
        </w:rPr>
        <w:t>How do we encourage them to seek out HSE support/ guidance</w:t>
      </w:r>
      <w:r w:rsidR="001855B8" w:rsidRPr="009F61EF">
        <w:rPr>
          <w:rFonts w:ascii="Arial" w:hAnsi="Arial" w:cs="Arial"/>
        </w:rPr>
        <w:t>?</w:t>
      </w:r>
    </w:p>
    <w:p w:rsidR="009C7557" w:rsidRPr="009F61EF" w:rsidRDefault="001855B8" w:rsidP="00930C37">
      <w:pPr>
        <w:pStyle w:val="ListParagraph"/>
        <w:numPr>
          <w:ilvl w:val="0"/>
          <w:numId w:val="12"/>
        </w:numPr>
        <w:jc w:val="both"/>
        <w:rPr>
          <w:rFonts w:ascii="Arial" w:hAnsi="Arial" w:cs="Arial"/>
        </w:rPr>
      </w:pPr>
      <w:r w:rsidRPr="009F61EF">
        <w:rPr>
          <w:rFonts w:ascii="Arial" w:hAnsi="Arial" w:cs="Arial"/>
        </w:rPr>
        <w:t xml:space="preserve">What do SMEs think of our materials/ communications/ overall ‘offer’ – and how could these be improved and made </w:t>
      </w:r>
      <w:r w:rsidR="009C7557" w:rsidRPr="009F61EF">
        <w:rPr>
          <w:rFonts w:ascii="Arial" w:hAnsi="Arial" w:cs="Arial"/>
        </w:rPr>
        <w:t>more pertinent and accessible</w:t>
      </w:r>
      <w:r w:rsidRPr="009F61EF">
        <w:rPr>
          <w:rFonts w:ascii="Arial" w:hAnsi="Arial" w:cs="Arial"/>
        </w:rPr>
        <w:t>?</w:t>
      </w:r>
      <w:r w:rsidR="009C7557" w:rsidRPr="009F61EF">
        <w:rPr>
          <w:rFonts w:ascii="Arial" w:hAnsi="Arial" w:cs="Arial"/>
        </w:rPr>
        <w:t xml:space="preserve"> </w:t>
      </w:r>
    </w:p>
    <w:p w:rsidR="00BD75F8" w:rsidRPr="009F61EF" w:rsidRDefault="009C7557" w:rsidP="00930C37">
      <w:pPr>
        <w:pStyle w:val="ListParagraph"/>
        <w:numPr>
          <w:ilvl w:val="0"/>
          <w:numId w:val="12"/>
        </w:numPr>
        <w:jc w:val="both"/>
        <w:rPr>
          <w:rFonts w:ascii="Arial" w:hAnsi="Arial" w:cs="Arial"/>
        </w:rPr>
      </w:pPr>
      <w:r w:rsidRPr="009F61EF">
        <w:rPr>
          <w:rFonts w:ascii="Arial" w:hAnsi="Arial" w:cs="Arial"/>
        </w:rPr>
        <w:t xml:space="preserve">What are the barriers to engaging with H&amp;S and how can we overcome these? </w:t>
      </w:r>
    </w:p>
    <w:p w:rsidR="00F169BF" w:rsidRPr="009F61EF" w:rsidRDefault="00F169BF" w:rsidP="00930C37">
      <w:pPr>
        <w:jc w:val="both"/>
        <w:rPr>
          <w:rFonts w:ascii="Arial" w:hAnsi="Arial" w:cs="Arial"/>
          <w:b/>
        </w:rPr>
      </w:pPr>
      <w:r w:rsidRPr="009F61EF">
        <w:rPr>
          <w:rFonts w:ascii="Arial" w:hAnsi="Arial" w:cs="Arial"/>
          <w:b/>
        </w:rPr>
        <w:t>How we will use this research:</w:t>
      </w:r>
    </w:p>
    <w:p w:rsidR="00760E6E" w:rsidRPr="009F61EF" w:rsidRDefault="00760E6E" w:rsidP="00930C37">
      <w:pPr>
        <w:jc w:val="both"/>
        <w:rPr>
          <w:rFonts w:ascii="Arial" w:hAnsi="Arial" w:cs="Arial"/>
        </w:rPr>
      </w:pPr>
      <w:r w:rsidRPr="009F61EF">
        <w:rPr>
          <w:rFonts w:ascii="Arial" w:hAnsi="Arial" w:cs="Arial"/>
        </w:rPr>
        <w:t xml:space="preserve">This research will help HSE to plan activities and communications: </w:t>
      </w:r>
    </w:p>
    <w:p w:rsidR="00760E6E" w:rsidRPr="009F61EF" w:rsidRDefault="00760E6E" w:rsidP="00930C37">
      <w:pPr>
        <w:pStyle w:val="ListParagraph"/>
        <w:numPr>
          <w:ilvl w:val="0"/>
          <w:numId w:val="15"/>
        </w:numPr>
        <w:jc w:val="both"/>
        <w:rPr>
          <w:rFonts w:ascii="Arial" w:hAnsi="Arial" w:cs="Arial"/>
        </w:rPr>
      </w:pPr>
      <w:r w:rsidRPr="009F61EF">
        <w:rPr>
          <w:rFonts w:ascii="Arial" w:hAnsi="Arial" w:cs="Arial"/>
        </w:rPr>
        <w:t>To influence/ improve the SME ‘H&amp;S journey’</w:t>
      </w:r>
    </w:p>
    <w:p w:rsidR="00760E6E" w:rsidRPr="009F61EF" w:rsidRDefault="00760E6E" w:rsidP="00930C37">
      <w:pPr>
        <w:pStyle w:val="ListParagraph"/>
        <w:numPr>
          <w:ilvl w:val="0"/>
          <w:numId w:val="14"/>
        </w:numPr>
        <w:jc w:val="both"/>
        <w:rPr>
          <w:rFonts w:ascii="Arial" w:hAnsi="Arial" w:cs="Arial"/>
        </w:rPr>
      </w:pPr>
      <w:r w:rsidRPr="009F61EF">
        <w:rPr>
          <w:rFonts w:ascii="Arial" w:hAnsi="Arial" w:cs="Arial"/>
        </w:rPr>
        <w:t>To tackle and change perceptions and attitudes</w:t>
      </w:r>
    </w:p>
    <w:p w:rsidR="00760E6E" w:rsidRPr="009F61EF" w:rsidRDefault="00760E6E" w:rsidP="00930C37">
      <w:pPr>
        <w:pStyle w:val="ListParagraph"/>
        <w:numPr>
          <w:ilvl w:val="0"/>
          <w:numId w:val="14"/>
        </w:numPr>
        <w:jc w:val="both"/>
        <w:rPr>
          <w:rFonts w:ascii="Arial" w:hAnsi="Arial" w:cs="Arial"/>
        </w:rPr>
      </w:pPr>
      <w:r w:rsidRPr="009F61EF">
        <w:rPr>
          <w:rFonts w:ascii="Arial" w:hAnsi="Arial" w:cs="Arial"/>
        </w:rPr>
        <w:t>To design solutions based on clearer understanding of business needs and behaviours</w:t>
      </w:r>
    </w:p>
    <w:p w:rsidR="004F65D0" w:rsidRPr="009F61EF" w:rsidRDefault="00760E6E" w:rsidP="00930C37">
      <w:pPr>
        <w:pStyle w:val="ListParagraph"/>
        <w:numPr>
          <w:ilvl w:val="0"/>
          <w:numId w:val="14"/>
        </w:numPr>
        <w:jc w:val="both"/>
        <w:rPr>
          <w:rFonts w:ascii="Arial" w:hAnsi="Arial" w:cs="Arial"/>
        </w:rPr>
      </w:pPr>
      <w:r w:rsidRPr="009F61EF">
        <w:rPr>
          <w:rFonts w:ascii="Arial" w:hAnsi="Arial" w:cs="Arial"/>
        </w:rPr>
        <w:t>To understand what works well for different groups  and develop more tailored/ prioritised solutions</w:t>
      </w:r>
    </w:p>
    <w:p w:rsidR="00072087" w:rsidRPr="009F61EF" w:rsidRDefault="00072087" w:rsidP="00930C37">
      <w:pPr>
        <w:pStyle w:val="ListParagraph"/>
        <w:numPr>
          <w:ilvl w:val="0"/>
          <w:numId w:val="14"/>
        </w:numPr>
        <w:jc w:val="both"/>
        <w:rPr>
          <w:rFonts w:ascii="Arial" w:hAnsi="Arial" w:cs="Arial"/>
        </w:rPr>
      </w:pPr>
      <w:r w:rsidRPr="009F61EF">
        <w:rPr>
          <w:rFonts w:ascii="Arial" w:hAnsi="Arial" w:cs="Arial"/>
        </w:rPr>
        <w:t>To make improvements to our communications</w:t>
      </w:r>
    </w:p>
    <w:p w:rsidR="002D7E5D" w:rsidRPr="009F61EF" w:rsidRDefault="002D7E5D" w:rsidP="002D7E5D">
      <w:pPr>
        <w:pStyle w:val="ListParagraph"/>
        <w:rPr>
          <w:rFonts w:ascii="Arial" w:hAnsi="Arial" w:cs="Arial"/>
        </w:rPr>
      </w:pPr>
    </w:p>
    <w:p w:rsidR="00072087" w:rsidRPr="009F61EF" w:rsidRDefault="00072087" w:rsidP="002D7E5D">
      <w:pPr>
        <w:pStyle w:val="ListParagraph"/>
        <w:rPr>
          <w:rFonts w:ascii="Arial" w:hAnsi="Arial" w:cs="Arial"/>
        </w:rPr>
      </w:pPr>
    </w:p>
    <w:p w:rsidR="00760E6E" w:rsidRPr="009F61EF" w:rsidRDefault="004F65D0" w:rsidP="00930C37">
      <w:pPr>
        <w:pStyle w:val="ListParagraph"/>
        <w:numPr>
          <w:ilvl w:val="0"/>
          <w:numId w:val="24"/>
        </w:numPr>
        <w:jc w:val="both"/>
        <w:rPr>
          <w:rFonts w:ascii="Arial" w:hAnsi="Arial" w:cs="Arial"/>
          <w:b/>
        </w:rPr>
      </w:pPr>
      <w:r w:rsidRPr="009F61EF">
        <w:rPr>
          <w:rFonts w:ascii="Arial" w:hAnsi="Arial" w:cs="Arial"/>
          <w:b/>
        </w:rPr>
        <w:t>Target SMEs</w:t>
      </w:r>
      <w:r w:rsidR="001D735A" w:rsidRPr="009F61EF">
        <w:rPr>
          <w:rFonts w:ascii="Arial" w:hAnsi="Arial" w:cs="Arial"/>
          <w:b/>
        </w:rPr>
        <w:t>/ sampling</w:t>
      </w:r>
    </w:p>
    <w:p w:rsidR="009D019D" w:rsidRPr="009F61EF" w:rsidRDefault="000C31CD" w:rsidP="00930C37">
      <w:pPr>
        <w:jc w:val="both"/>
        <w:rPr>
          <w:rFonts w:ascii="Arial" w:hAnsi="Arial" w:cs="Arial"/>
        </w:rPr>
      </w:pPr>
      <w:r w:rsidRPr="009F61EF">
        <w:rPr>
          <w:rFonts w:ascii="Arial" w:hAnsi="Arial" w:cs="Arial"/>
        </w:rPr>
        <w:t xml:space="preserve">There is no simple or universal definition of a low risk industry: while an industry may have lower rates of workplace injury, it can have higher rates of work related illnesses. </w:t>
      </w:r>
      <w:r w:rsidR="009D019D" w:rsidRPr="009F61EF">
        <w:rPr>
          <w:rFonts w:ascii="Arial" w:hAnsi="Arial" w:cs="Arial"/>
        </w:rPr>
        <w:t xml:space="preserve">Neither does risk align itself with company size – being an SME does not mean that the H&amp;S risks are lower.  This represents a challenge for HSE that its approach to delivering </w:t>
      </w:r>
      <w:r w:rsidR="0042301B" w:rsidRPr="009F61EF">
        <w:rPr>
          <w:rFonts w:ascii="Arial" w:hAnsi="Arial" w:cs="Arial"/>
        </w:rPr>
        <w:t>advice</w:t>
      </w:r>
      <w:r w:rsidR="009D019D" w:rsidRPr="009F61EF">
        <w:rPr>
          <w:rFonts w:ascii="Arial" w:hAnsi="Arial" w:cs="Arial"/>
        </w:rPr>
        <w:t xml:space="preserve">, guidance and communications must attempt to overcome. </w:t>
      </w:r>
    </w:p>
    <w:p w:rsidR="00072087" w:rsidRPr="009F61EF" w:rsidRDefault="000C31CD" w:rsidP="00930C37">
      <w:pPr>
        <w:jc w:val="both"/>
        <w:rPr>
          <w:rFonts w:ascii="Arial" w:hAnsi="Arial" w:cs="Arial"/>
        </w:rPr>
      </w:pPr>
      <w:r w:rsidRPr="009F61EF">
        <w:rPr>
          <w:rFonts w:ascii="Arial" w:hAnsi="Arial" w:cs="Arial"/>
        </w:rPr>
        <w:lastRenderedPageBreak/>
        <w:t>However, certain sectors benefit from more H&amp;S information/ guidance than others, either because we know that they are actively seeking information, they are more likely to fail an H&amp;S inspection or because they have hig</w:t>
      </w:r>
      <w:r w:rsidR="00F169BF" w:rsidRPr="009F61EF">
        <w:rPr>
          <w:rFonts w:ascii="Arial" w:hAnsi="Arial" w:cs="Arial"/>
        </w:rPr>
        <w:t xml:space="preserve">her rates of injury or illness. </w:t>
      </w:r>
    </w:p>
    <w:p w:rsidR="00697CE8" w:rsidRPr="009F61EF" w:rsidRDefault="009D019D" w:rsidP="00930C37">
      <w:pPr>
        <w:jc w:val="both"/>
        <w:rPr>
          <w:rFonts w:ascii="Arial" w:hAnsi="Arial" w:cs="Arial"/>
        </w:rPr>
      </w:pPr>
      <w:r w:rsidRPr="009F61EF">
        <w:rPr>
          <w:rFonts w:ascii="Arial" w:hAnsi="Arial" w:cs="Arial"/>
        </w:rPr>
        <w:t>T</w:t>
      </w:r>
      <w:r w:rsidR="00697CE8" w:rsidRPr="009F61EF">
        <w:rPr>
          <w:rFonts w:ascii="Arial" w:hAnsi="Arial" w:cs="Arial"/>
        </w:rPr>
        <w:t>he following sectors have higher rates of injury</w:t>
      </w:r>
      <w:r w:rsidR="009F7A17" w:rsidRPr="009F61EF">
        <w:rPr>
          <w:rFonts w:ascii="Arial" w:hAnsi="Arial" w:cs="Arial"/>
        </w:rPr>
        <w:t xml:space="preserve"> (</w:t>
      </w:r>
      <w:proofErr w:type="spellStart"/>
      <w:r w:rsidR="009F7A17" w:rsidRPr="009F61EF">
        <w:rPr>
          <w:rFonts w:ascii="Arial" w:hAnsi="Arial" w:cs="Arial"/>
        </w:rPr>
        <w:t>eg</w:t>
      </w:r>
      <w:proofErr w:type="spellEnd"/>
      <w:r w:rsidR="009F7A17" w:rsidRPr="009F61EF">
        <w:rPr>
          <w:rFonts w:ascii="Arial" w:hAnsi="Arial" w:cs="Arial"/>
        </w:rPr>
        <w:t xml:space="preserve"> falls from heights) and ill-health (</w:t>
      </w:r>
      <w:proofErr w:type="spellStart"/>
      <w:r w:rsidR="009F7A17" w:rsidRPr="009F61EF">
        <w:rPr>
          <w:rFonts w:ascii="Arial" w:hAnsi="Arial" w:cs="Arial"/>
        </w:rPr>
        <w:t>eg</w:t>
      </w:r>
      <w:proofErr w:type="spellEnd"/>
      <w:r w:rsidR="009F7A17" w:rsidRPr="009F61EF">
        <w:rPr>
          <w:rFonts w:ascii="Arial" w:hAnsi="Arial" w:cs="Arial"/>
        </w:rPr>
        <w:t xml:space="preserve"> musculoskeletal disorders or lung hea</w:t>
      </w:r>
      <w:r w:rsidR="0011672D" w:rsidRPr="009F61EF">
        <w:rPr>
          <w:rFonts w:ascii="Arial" w:hAnsi="Arial" w:cs="Arial"/>
        </w:rPr>
        <w:t>l</w:t>
      </w:r>
      <w:r w:rsidR="009F7A17" w:rsidRPr="009F61EF">
        <w:rPr>
          <w:rFonts w:ascii="Arial" w:hAnsi="Arial" w:cs="Arial"/>
        </w:rPr>
        <w:t>th)</w:t>
      </w:r>
      <w:r w:rsidR="00697CE8" w:rsidRPr="009F61EF">
        <w:rPr>
          <w:rFonts w:ascii="Arial" w:hAnsi="Arial" w:cs="Arial"/>
        </w:rPr>
        <w:t xml:space="preserve">: </w:t>
      </w:r>
    </w:p>
    <w:p w:rsidR="009F7A17" w:rsidRPr="009F61EF" w:rsidRDefault="00697CE8" w:rsidP="00930C37">
      <w:pPr>
        <w:pStyle w:val="ListParagraph"/>
        <w:numPr>
          <w:ilvl w:val="0"/>
          <w:numId w:val="35"/>
        </w:numPr>
        <w:jc w:val="both"/>
        <w:rPr>
          <w:rFonts w:ascii="Arial" w:hAnsi="Arial" w:cs="Arial"/>
        </w:rPr>
      </w:pPr>
      <w:r w:rsidRPr="009F61EF">
        <w:rPr>
          <w:rFonts w:ascii="Arial" w:hAnsi="Arial" w:cs="Arial"/>
        </w:rPr>
        <w:t xml:space="preserve">Construction </w:t>
      </w:r>
    </w:p>
    <w:p w:rsidR="00697CE8" w:rsidRPr="009F61EF" w:rsidRDefault="005E202F" w:rsidP="00930C37">
      <w:pPr>
        <w:pStyle w:val="ListParagraph"/>
        <w:numPr>
          <w:ilvl w:val="0"/>
          <w:numId w:val="35"/>
        </w:numPr>
        <w:jc w:val="both"/>
        <w:rPr>
          <w:rFonts w:ascii="Arial" w:hAnsi="Arial" w:cs="Arial"/>
        </w:rPr>
      </w:pPr>
      <w:r w:rsidRPr="009F61EF">
        <w:rPr>
          <w:rFonts w:ascii="Arial" w:hAnsi="Arial" w:cs="Arial"/>
        </w:rPr>
        <w:t>Transport, logistics</w:t>
      </w:r>
      <w:r w:rsidR="00697CE8" w:rsidRPr="009F61EF">
        <w:rPr>
          <w:rFonts w:ascii="Arial" w:hAnsi="Arial" w:cs="Arial"/>
        </w:rPr>
        <w:t xml:space="preserve"> and storage industries</w:t>
      </w:r>
      <w:r w:rsidRPr="009F61EF">
        <w:rPr>
          <w:rFonts w:ascii="Arial" w:hAnsi="Arial" w:cs="Arial"/>
        </w:rPr>
        <w:t xml:space="preserve"> </w:t>
      </w:r>
    </w:p>
    <w:p w:rsidR="00697CE8" w:rsidRPr="009F61EF" w:rsidRDefault="00697CE8" w:rsidP="00930C37">
      <w:pPr>
        <w:pStyle w:val="ListParagraph"/>
        <w:numPr>
          <w:ilvl w:val="0"/>
          <w:numId w:val="6"/>
        </w:numPr>
        <w:jc w:val="both"/>
        <w:rPr>
          <w:rFonts w:ascii="Arial" w:hAnsi="Arial" w:cs="Arial"/>
        </w:rPr>
      </w:pPr>
      <w:r w:rsidRPr="009F61EF">
        <w:rPr>
          <w:rFonts w:ascii="Arial" w:hAnsi="Arial" w:cs="Arial"/>
        </w:rPr>
        <w:t xml:space="preserve">Manufacturing </w:t>
      </w:r>
    </w:p>
    <w:p w:rsidR="00697CE8" w:rsidRPr="009F61EF" w:rsidRDefault="00697CE8" w:rsidP="00930C37">
      <w:pPr>
        <w:pStyle w:val="ListParagraph"/>
        <w:numPr>
          <w:ilvl w:val="0"/>
          <w:numId w:val="6"/>
        </w:numPr>
        <w:jc w:val="both"/>
        <w:rPr>
          <w:rFonts w:ascii="Arial" w:hAnsi="Arial" w:cs="Arial"/>
        </w:rPr>
      </w:pPr>
      <w:r w:rsidRPr="009F61EF">
        <w:rPr>
          <w:rFonts w:ascii="Arial" w:hAnsi="Arial" w:cs="Arial"/>
        </w:rPr>
        <w:t xml:space="preserve">Accommodation and food services </w:t>
      </w:r>
    </w:p>
    <w:p w:rsidR="00697CE8" w:rsidRPr="009F61EF" w:rsidRDefault="00697CE8" w:rsidP="00930C37">
      <w:pPr>
        <w:pStyle w:val="ListParagraph"/>
        <w:numPr>
          <w:ilvl w:val="0"/>
          <w:numId w:val="6"/>
        </w:numPr>
        <w:jc w:val="both"/>
        <w:rPr>
          <w:rFonts w:ascii="Arial" w:hAnsi="Arial" w:cs="Arial"/>
        </w:rPr>
      </w:pPr>
      <w:r w:rsidRPr="009F61EF">
        <w:rPr>
          <w:rFonts w:ascii="Arial" w:hAnsi="Arial" w:cs="Arial"/>
        </w:rPr>
        <w:t>Agriculture</w:t>
      </w:r>
      <w:r w:rsidR="00673949" w:rsidRPr="009F61EF">
        <w:rPr>
          <w:rFonts w:ascii="Arial" w:hAnsi="Arial" w:cs="Arial"/>
        </w:rPr>
        <w:t xml:space="preserve">, forestry and fishing </w:t>
      </w:r>
    </w:p>
    <w:p w:rsidR="00697CE8" w:rsidRPr="009F61EF" w:rsidRDefault="00697CE8" w:rsidP="00930C37">
      <w:pPr>
        <w:jc w:val="both"/>
        <w:rPr>
          <w:rFonts w:ascii="Arial" w:hAnsi="Arial" w:cs="Arial"/>
        </w:rPr>
      </w:pPr>
      <w:r w:rsidRPr="009F61EF">
        <w:rPr>
          <w:rFonts w:ascii="Arial" w:hAnsi="Arial" w:cs="Arial"/>
        </w:rPr>
        <w:t xml:space="preserve">See </w:t>
      </w:r>
      <w:hyperlink r:id="rId21" w:history="1">
        <w:r w:rsidRPr="009F61EF">
          <w:rPr>
            <w:rStyle w:val="Hyperlink"/>
            <w:rFonts w:ascii="Arial" w:hAnsi="Arial" w:cs="Arial"/>
          </w:rPr>
          <w:t>http://www.hse.gov.uk/statistics/industry/index.htm</w:t>
        </w:r>
      </w:hyperlink>
      <w:r w:rsidRPr="009F61EF">
        <w:rPr>
          <w:rFonts w:ascii="Arial" w:hAnsi="Arial" w:cs="Arial"/>
        </w:rPr>
        <w:t xml:space="preserve"> for more detailed analysis. </w:t>
      </w:r>
    </w:p>
    <w:p w:rsidR="0011672D" w:rsidRPr="009F61EF" w:rsidRDefault="00F169BF" w:rsidP="00930C37">
      <w:pPr>
        <w:jc w:val="both"/>
        <w:rPr>
          <w:rFonts w:ascii="Arial" w:hAnsi="Arial" w:cs="Arial"/>
        </w:rPr>
      </w:pPr>
      <w:r w:rsidRPr="009F61EF">
        <w:rPr>
          <w:rFonts w:ascii="Arial" w:hAnsi="Arial" w:cs="Arial"/>
        </w:rPr>
        <w:t>As</w:t>
      </w:r>
      <w:r w:rsidR="002D7E5D" w:rsidRPr="009F61EF">
        <w:rPr>
          <w:rFonts w:ascii="Arial" w:hAnsi="Arial" w:cs="Arial"/>
        </w:rPr>
        <w:t xml:space="preserve"> we wish to gain a comprehensive understanding of the SME sector, we anticipate th</w:t>
      </w:r>
      <w:r w:rsidR="003B3692" w:rsidRPr="009F61EF">
        <w:rPr>
          <w:rFonts w:ascii="Arial" w:hAnsi="Arial" w:cs="Arial"/>
        </w:rPr>
        <w:t xml:space="preserve">e research being conducted with </w:t>
      </w:r>
      <w:r w:rsidR="00AF79EF" w:rsidRPr="009F61EF">
        <w:rPr>
          <w:rFonts w:ascii="Arial" w:hAnsi="Arial" w:cs="Arial"/>
        </w:rPr>
        <w:t>the main decision makers</w:t>
      </w:r>
      <w:r w:rsidRPr="009F61EF">
        <w:rPr>
          <w:rFonts w:ascii="Arial" w:hAnsi="Arial" w:cs="Arial"/>
        </w:rPr>
        <w:t>/ decision making unit</w:t>
      </w:r>
      <w:r w:rsidR="00AF79EF" w:rsidRPr="009F61EF">
        <w:rPr>
          <w:rFonts w:ascii="Arial" w:hAnsi="Arial" w:cs="Arial"/>
        </w:rPr>
        <w:t xml:space="preserve"> from a</w:t>
      </w:r>
      <w:r w:rsidRPr="009F61EF">
        <w:rPr>
          <w:rFonts w:ascii="Arial" w:hAnsi="Arial" w:cs="Arial"/>
        </w:rPr>
        <w:t xml:space="preserve"> cross</w:t>
      </w:r>
      <w:r w:rsidR="0011672D" w:rsidRPr="009F61EF">
        <w:rPr>
          <w:rFonts w:ascii="Arial" w:hAnsi="Arial" w:cs="Arial"/>
        </w:rPr>
        <w:t xml:space="preserve"> section of SMEs. </w:t>
      </w:r>
      <w:r w:rsidR="00D276D5" w:rsidRPr="009F61EF">
        <w:rPr>
          <w:rFonts w:ascii="Arial" w:hAnsi="Arial" w:cs="Arial"/>
        </w:rPr>
        <w:t xml:space="preserve">In particular: </w:t>
      </w:r>
    </w:p>
    <w:p w:rsidR="00D276D5" w:rsidRPr="009F61EF" w:rsidRDefault="00D276D5" w:rsidP="00930C37">
      <w:pPr>
        <w:pStyle w:val="ListParagraph"/>
        <w:numPr>
          <w:ilvl w:val="0"/>
          <w:numId w:val="43"/>
        </w:numPr>
        <w:jc w:val="both"/>
        <w:rPr>
          <w:rFonts w:ascii="Arial" w:hAnsi="Arial" w:cs="Arial"/>
        </w:rPr>
      </w:pPr>
      <w:r w:rsidRPr="009F61EF">
        <w:rPr>
          <w:rFonts w:ascii="Arial" w:hAnsi="Arial" w:cs="Arial"/>
        </w:rPr>
        <w:t>An</w:t>
      </w:r>
      <w:r w:rsidR="0058466D" w:rsidRPr="009F61EF">
        <w:rPr>
          <w:rFonts w:ascii="Arial" w:hAnsi="Arial" w:cs="Arial"/>
        </w:rPr>
        <w:t xml:space="preserve"> </w:t>
      </w:r>
      <w:r w:rsidR="0058466D" w:rsidRPr="009F61EF">
        <w:rPr>
          <w:rFonts w:ascii="Arial" w:hAnsi="Arial" w:cs="Arial"/>
          <w:b/>
        </w:rPr>
        <w:t>even mix of higher an</w:t>
      </w:r>
      <w:r w:rsidR="0011672D" w:rsidRPr="009F61EF">
        <w:rPr>
          <w:rFonts w:ascii="Arial" w:hAnsi="Arial" w:cs="Arial"/>
          <w:b/>
        </w:rPr>
        <w:t>d lower risk sectors</w:t>
      </w:r>
      <w:r w:rsidR="0011672D" w:rsidRPr="009F61EF">
        <w:rPr>
          <w:rFonts w:ascii="Arial" w:hAnsi="Arial" w:cs="Arial"/>
        </w:rPr>
        <w:t xml:space="preserve"> (and we will provide </w:t>
      </w:r>
      <w:r w:rsidR="00E9798A" w:rsidRPr="009F61EF">
        <w:rPr>
          <w:rFonts w:ascii="Arial" w:hAnsi="Arial" w:cs="Arial"/>
        </w:rPr>
        <w:t>the successful</w:t>
      </w:r>
      <w:r w:rsidR="0011672D" w:rsidRPr="009F61EF">
        <w:rPr>
          <w:rFonts w:ascii="Arial" w:hAnsi="Arial" w:cs="Arial"/>
        </w:rPr>
        <w:t xml:space="preserve"> agency with more detailed information about specific businesses in each of the </w:t>
      </w:r>
      <w:r w:rsidR="001524C5" w:rsidRPr="009F61EF">
        <w:rPr>
          <w:rFonts w:ascii="Arial" w:hAnsi="Arial" w:cs="Arial"/>
        </w:rPr>
        <w:t xml:space="preserve">above </w:t>
      </w:r>
      <w:r w:rsidR="0011672D" w:rsidRPr="009F61EF">
        <w:rPr>
          <w:rFonts w:ascii="Arial" w:hAnsi="Arial" w:cs="Arial"/>
        </w:rPr>
        <w:t>sectors</w:t>
      </w:r>
      <w:r w:rsidR="00E9798A" w:rsidRPr="009F61EF">
        <w:rPr>
          <w:rFonts w:ascii="Arial" w:hAnsi="Arial" w:cs="Arial"/>
        </w:rPr>
        <w:t>)</w:t>
      </w:r>
      <w:r w:rsidR="0011672D" w:rsidRPr="009F61EF">
        <w:rPr>
          <w:rFonts w:ascii="Arial" w:hAnsi="Arial" w:cs="Arial"/>
        </w:rPr>
        <w:t xml:space="preserve"> </w:t>
      </w:r>
    </w:p>
    <w:p w:rsidR="00E9798A" w:rsidRPr="009F61EF" w:rsidRDefault="00D276D5" w:rsidP="00930C37">
      <w:pPr>
        <w:pStyle w:val="ListParagraph"/>
        <w:numPr>
          <w:ilvl w:val="0"/>
          <w:numId w:val="43"/>
        </w:numPr>
        <w:jc w:val="both"/>
        <w:rPr>
          <w:rFonts w:ascii="Arial" w:hAnsi="Arial" w:cs="Arial"/>
        </w:rPr>
      </w:pPr>
      <w:r w:rsidRPr="009F61EF">
        <w:rPr>
          <w:rFonts w:ascii="Arial" w:hAnsi="Arial" w:cs="Arial"/>
        </w:rPr>
        <w:t xml:space="preserve">A </w:t>
      </w:r>
      <w:r w:rsidR="005F2488" w:rsidRPr="009F61EF">
        <w:rPr>
          <w:rFonts w:ascii="Arial" w:hAnsi="Arial" w:cs="Arial"/>
        </w:rPr>
        <w:t xml:space="preserve">range of </w:t>
      </w:r>
      <w:r w:rsidR="0077067A" w:rsidRPr="009F61EF">
        <w:rPr>
          <w:rFonts w:ascii="Arial" w:hAnsi="Arial" w:cs="Arial"/>
        </w:rPr>
        <w:t>SME size</w:t>
      </w:r>
      <w:r w:rsidR="005F2488" w:rsidRPr="009F61EF">
        <w:rPr>
          <w:rFonts w:ascii="Arial" w:hAnsi="Arial" w:cs="Arial"/>
        </w:rPr>
        <w:t>s</w:t>
      </w:r>
      <w:r w:rsidR="0077067A" w:rsidRPr="009F61EF">
        <w:rPr>
          <w:rFonts w:ascii="Arial" w:hAnsi="Arial" w:cs="Arial"/>
        </w:rPr>
        <w:t>,</w:t>
      </w:r>
      <w:r w:rsidR="003B3692" w:rsidRPr="009F61EF">
        <w:rPr>
          <w:rFonts w:ascii="Arial" w:hAnsi="Arial" w:cs="Arial"/>
        </w:rPr>
        <w:t xml:space="preserve"> </w:t>
      </w:r>
      <w:r w:rsidR="00A72013" w:rsidRPr="009F61EF">
        <w:rPr>
          <w:rFonts w:ascii="Arial" w:hAnsi="Arial" w:cs="Arial"/>
        </w:rPr>
        <w:t xml:space="preserve">broadly </w:t>
      </w:r>
      <w:r w:rsidR="0077067A" w:rsidRPr="009F61EF">
        <w:rPr>
          <w:rFonts w:ascii="Arial" w:hAnsi="Arial" w:cs="Arial"/>
        </w:rPr>
        <w:t>in line with the SME</w:t>
      </w:r>
      <w:r w:rsidR="003B3692" w:rsidRPr="009F61EF">
        <w:rPr>
          <w:rFonts w:ascii="Arial" w:hAnsi="Arial" w:cs="Arial"/>
        </w:rPr>
        <w:t xml:space="preserve"> population (</w:t>
      </w:r>
      <w:proofErr w:type="spellStart"/>
      <w:r w:rsidR="003B3692" w:rsidRPr="009F61EF">
        <w:rPr>
          <w:rFonts w:ascii="Arial" w:hAnsi="Arial" w:cs="Arial"/>
        </w:rPr>
        <w:t>ie</w:t>
      </w:r>
      <w:proofErr w:type="spellEnd"/>
      <w:r w:rsidR="003B3692" w:rsidRPr="009F61EF">
        <w:rPr>
          <w:rFonts w:ascii="Arial" w:hAnsi="Arial" w:cs="Arial"/>
        </w:rPr>
        <w:t xml:space="preserve"> more smaller</w:t>
      </w:r>
      <w:r w:rsidR="005F2488" w:rsidRPr="009F61EF">
        <w:rPr>
          <w:rFonts w:ascii="Arial" w:hAnsi="Arial" w:cs="Arial"/>
        </w:rPr>
        <w:t xml:space="preserve"> sized organisation</w:t>
      </w:r>
      <w:r w:rsidR="003B3692" w:rsidRPr="009F61EF">
        <w:rPr>
          <w:rFonts w:ascii="Arial" w:hAnsi="Arial" w:cs="Arial"/>
        </w:rPr>
        <w:t xml:space="preserve"> respondent</w:t>
      </w:r>
      <w:r w:rsidRPr="009F61EF">
        <w:rPr>
          <w:rFonts w:ascii="Arial" w:hAnsi="Arial" w:cs="Arial"/>
        </w:rPr>
        <w:t>s)</w:t>
      </w:r>
      <w:r w:rsidR="003B3692" w:rsidRPr="009F61EF">
        <w:rPr>
          <w:rFonts w:ascii="Arial" w:hAnsi="Arial" w:cs="Arial"/>
        </w:rPr>
        <w:t xml:space="preserve"> </w:t>
      </w:r>
      <w:r w:rsidRPr="009F61EF">
        <w:rPr>
          <w:rFonts w:ascii="Arial" w:hAnsi="Arial" w:cs="Arial"/>
        </w:rPr>
        <w:t xml:space="preserve"> but </w:t>
      </w:r>
      <w:r w:rsidRPr="009F61EF">
        <w:rPr>
          <w:rFonts w:ascii="Arial" w:hAnsi="Arial" w:cs="Arial"/>
          <w:b/>
        </w:rPr>
        <w:t>EXCL</w:t>
      </w:r>
      <w:r w:rsidR="00E9798A" w:rsidRPr="009F61EF">
        <w:rPr>
          <w:rFonts w:ascii="Arial" w:hAnsi="Arial" w:cs="Arial"/>
          <w:b/>
        </w:rPr>
        <w:t>U</w:t>
      </w:r>
      <w:r w:rsidRPr="009F61EF">
        <w:rPr>
          <w:rFonts w:ascii="Arial" w:hAnsi="Arial" w:cs="Arial"/>
          <w:b/>
        </w:rPr>
        <w:t xml:space="preserve">DING </w:t>
      </w:r>
      <w:r w:rsidRPr="009F61EF">
        <w:rPr>
          <w:rFonts w:ascii="Arial" w:hAnsi="Arial" w:cs="Arial"/>
        </w:rPr>
        <w:t>those SMEs who are ‘non-employers’ (</w:t>
      </w:r>
      <w:proofErr w:type="spellStart"/>
      <w:r w:rsidRPr="009F61EF">
        <w:rPr>
          <w:rFonts w:ascii="Arial" w:hAnsi="Arial" w:cs="Arial"/>
        </w:rPr>
        <w:t>ie</w:t>
      </w:r>
      <w:proofErr w:type="spellEnd"/>
      <w:r w:rsidRPr="009F61EF">
        <w:rPr>
          <w:rFonts w:ascii="Arial" w:hAnsi="Arial" w:cs="Arial"/>
        </w:rPr>
        <w:t xml:space="preserve"> those who do not employ or sub-contract </w:t>
      </w:r>
      <w:r w:rsidR="001524C5" w:rsidRPr="009F61EF">
        <w:rPr>
          <w:rFonts w:ascii="Arial" w:hAnsi="Arial" w:cs="Arial"/>
        </w:rPr>
        <w:t xml:space="preserve">to </w:t>
      </w:r>
      <w:r w:rsidRPr="009F61EF">
        <w:rPr>
          <w:rFonts w:ascii="Arial" w:hAnsi="Arial" w:cs="Arial"/>
        </w:rPr>
        <w:t xml:space="preserve">anyone else) </w:t>
      </w:r>
    </w:p>
    <w:p w:rsidR="003B3692" w:rsidRPr="009F61EF" w:rsidRDefault="009F7A17" w:rsidP="00930C37">
      <w:pPr>
        <w:pStyle w:val="ListParagraph"/>
        <w:numPr>
          <w:ilvl w:val="0"/>
          <w:numId w:val="43"/>
        </w:numPr>
        <w:jc w:val="both"/>
        <w:rPr>
          <w:rFonts w:ascii="Arial" w:hAnsi="Arial" w:cs="Arial"/>
        </w:rPr>
      </w:pPr>
      <w:r w:rsidRPr="009F61EF">
        <w:rPr>
          <w:rFonts w:ascii="Arial" w:hAnsi="Arial" w:cs="Arial"/>
        </w:rPr>
        <w:t>We are particularly interested in business</w:t>
      </w:r>
      <w:r w:rsidR="001524C5" w:rsidRPr="009F61EF">
        <w:rPr>
          <w:rFonts w:ascii="Arial" w:hAnsi="Arial" w:cs="Arial"/>
        </w:rPr>
        <w:t>es</w:t>
      </w:r>
      <w:r w:rsidRPr="009F61EF">
        <w:rPr>
          <w:rFonts w:ascii="Arial" w:hAnsi="Arial" w:cs="Arial"/>
        </w:rPr>
        <w:t xml:space="preserve"> employing </w:t>
      </w:r>
      <w:r w:rsidRPr="009F61EF">
        <w:rPr>
          <w:rFonts w:ascii="Arial" w:hAnsi="Arial" w:cs="Arial"/>
          <w:b/>
        </w:rPr>
        <w:t>1-49 employees</w:t>
      </w:r>
      <w:r w:rsidRPr="009F61EF">
        <w:rPr>
          <w:rFonts w:ascii="Arial" w:hAnsi="Arial" w:cs="Arial"/>
        </w:rPr>
        <w:t xml:space="preserve">, as we know that larger organisations tend to have </w:t>
      </w:r>
      <w:r w:rsidR="001524C5" w:rsidRPr="009F61EF">
        <w:rPr>
          <w:rFonts w:ascii="Arial" w:hAnsi="Arial" w:cs="Arial"/>
        </w:rPr>
        <w:t xml:space="preserve">more dedicated </w:t>
      </w:r>
      <w:r w:rsidRPr="009F61EF">
        <w:rPr>
          <w:rFonts w:ascii="Arial" w:hAnsi="Arial" w:cs="Arial"/>
        </w:rPr>
        <w:t xml:space="preserve">H&amp;S </w:t>
      </w:r>
      <w:r w:rsidR="001524C5" w:rsidRPr="009F61EF">
        <w:rPr>
          <w:rFonts w:ascii="Arial" w:hAnsi="Arial" w:cs="Arial"/>
        </w:rPr>
        <w:t>resource</w:t>
      </w:r>
      <w:r w:rsidRPr="009F61EF">
        <w:rPr>
          <w:rFonts w:ascii="Arial" w:hAnsi="Arial" w:cs="Arial"/>
        </w:rPr>
        <w:t xml:space="preserve">. So although we need to understand the needs of medium sized organisations, we want to </w:t>
      </w:r>
      <w:r w:rsidR="00E9798A" w:rsidRPr="009F61EF">
        <w:rPr>
          <w:rFonts w:ascii="Arial" w:hAnsi="Arial" w:cs="Arial"/>
        </w:rPr>
        <w:t>up weight</w:t>
      </w:r>
      <w:r w:rsidRPr="009F61EF">
        <w:rPr>
          <w:rFonts w:ascii="Arial" w:hAnsi="Arial" w:cs="Arial"/>
        </w:rPr>
        <w:t xml:space="preserve"> micros and those employing 10-49 employees. </w:t>
      </w:r>
    </w:p>
    <w:p w:rsidR="0077067A" w:rsidRPr="009F61EF" w:rsidRDefault="0077067A" w:rsidP="00930C37">
      <w:pPr>
        <w:pStyle w:val="ListParagraph"/>
        <w:numPr>
          <w:ilvl w:val="0"/>
          <w:numId w:val="20"/>
        </w:numPr>
        <w:jc w:val="both"/>
        <w:rPr>
          <w:rFonts w:ascii="Arial" w:hAnsi="Arial" w:cs="Arial"/>
        </w:rPr>
      </w:pPr>
      <w:r w:rsidRPr="009F61EF">
        <w:rPr>
          <w:rFonts w:ascii="Arial" w:hAnsi="Arial" w:cs="Arial"/>
        </w:rPr>
        <w:t xml:space="preserve">Representation of </w:t>
      </w:r>
      <w:r w:rsidRPr="009F61EF">
        <w:rPr>
          <w:rFonts w:ascii="Arial" w:hAnsi="Arial" w:cs="Arial"/>
          <w:b/>
        </w:rPr>
        <w:t>businesses who use paid for H&amp;S external consultants</w:t>
      </w:r>
      <w:r w:rsidRPr="009F61EF">
        <w:rPr>
          <w:rFonts w:ascii="Arial" w:hAnsi="Arial" w:cs="Arial"/>
        </w:rPr>
        <w:t xml:space="preserve"> services</w:t>
      </w:r>
      <w:r w:rsidR="00D276D5" w:rsidRPr="009F61EF">
        <w:rPr>
          <w:rFonts w:ascii="Arial" w:hAnsi="Arial" w:cs="Arial"/>
        </w:rPr>
        <w:t xml:space="preserve"> and those who don’t </w:t>
      </w:r>
    </w:p>
    <w:p w:rsidR="001538A5" w:rsidRPr="009F61EF" w:rsidRDefault="001538A5" w:rsidP="00930C37">
      <w:pPr>
        <w:pStyle w:val="ListParagraph"/>
        <w:numPr>
          <w:ilvl w:val="0"/>
          <w:numId w:val="20"/>
        </w:numPr>
        <w:jc w:val="both"/>
        <w:rPr>
          <w:rFonts w:ascii="Arial" w:hAnsi="Arial" w:cs="Arial"/>
        </w:rPr>
      </w:pPr>
      <w:r w:rsidRPr="009F61EF">
        <w:rPr>
          <w:rFonts w:ascii="Arial" w:hAnsi="Arial" w:cs="Arial"/>
        </w:rPr>
        <w:t xml:space="preserve">A mix in levels of engagement with H&amp;S issues (in order to understand what factors drive some SMEs to </w:t>
      </w:r>
      <w:r w:rsidR="00583705" w:rsidRPr="009F61EF">
        <w:rPr>
          <w:rFonts w:ascii="Arial" w:hAnsi="Arial" w:cs="Arial"/>
        </w:rPr>
        <w:t xml:space="preserve">more positive behaviour) </w:t>
      </w:r>
    </w:p>
    <w:p w:rsidR="005F2488" w:rsidRPr="009F61EF" w:rsidRDefault="00697CE8" w:rsidP="00930C37">
      <w:pPr>
        <w:jc w:val="both"/>
        <w:rPr>
          <w:rFonts w:ascii="Arial" w:hAnsi="Arial" w:cs="Arial"/>
        </w:rPr>
      </w:pPr>
      <w:r w:rsidRPr="009F61EF">
        <w:rPr>
          <w:rFonts w:ascii="Arial" w:hAnsi="Arial" w:cs="Arial"/>
        </w:rPr>
        <w:t>If possible we would also like:</w:t>
      </w:r>
    </w:p>
    <w:p w:rsidR="0058466D" w:rsidRPr="009F61EF" w:rsidRDefault="004921EF" w:rsidP="00930C37">
      <w:pPr>
        <w:pStyle w:val="ListParagraph"/>
        <w:numPr>
          <w:ilvl w:val="0"/>
          <w:numId w:val="20"/>
        </w:numPr>
        <w:jc w:val="both"/>
        <w:rPr>
          <w:rFonts w:ascii="Arial" w:hAnsi="Arial" w:cs="Arial"/>
        </w:rPr>
      </w:pPr>
      <w:r w:rsidRPr="009F61EF">
        <w:rPr>
          <w:rFonts w:ascii="Arial" w:hAnsi="Arial" w:cs="Arial"/>
        </w:rPr>
        <w:t>A</w:t>
      </w:r>
      <w:r w:rsidR="003B3692" w:rsidRPr="009F61EF">
        <w:rPr>
          <w:rFonts w:ascii="Arial" w:hAnsi="Arial" w:cs="Arial"/>
        </w:rPr>
        <w:t xml:space="preserve"> mix of  </w:t>
      </w:r>
      <w:r w:rsidR="0058466D" w:rsidRPr="009F61EF">
        <w:rPr>
          <w:rFonts w:ascii="Arial" w:hAnsi="Arial" w:cs="Arial"/>
        </w:rPr>
        <w:t>business</w:t>
      </w:r>
      <w:r w:rsidR="00AF79EF" w:rsidRPr="009F61EF">
        <w:rPr>
          <w:rFonts w:ascii="Arial" w:hAnsi="Arial" w:cs="Arial"/>
        </w:rPr>
        <w:t xml:space="preserve"> </w:t>
      </w:r>
      <w:r w:rsidR="003B3692" w:rsidRPr="009F61EF">
        <w:rPr>
          <w:rFonts w:ascii="Arial" w:hAnsi="Arial" w:cs="Arial"/>
        </w:rPr>
        <w:t>life s</w:t>
      </w:r>
      <w:r w:rsidR="005F2488" w:rsidRPr="009F61EF">
        <w:rPr>
          <w:rFonts w:ascii="Arial" w:hAnsi="Arial" w:cs="Arial"/>
        </w:rPr>
        <w:t>tage</w:t>
      </w:r>
    </w:p>
    <w:p w:rsidR="00E9798A" w:rsidRPr="009F61EF" w:rsidRDefault="0058466D" w:rsidP="00930C37">
      <w:pPr>
        <w:pStyle w:val="ListParagraph"/>
        <w:numPr>
          <w:ilvl w:val="0"/>
          <w:numId w:val="20"/>
        </w:numPr>
        <w:jc w:val="both"/>
        <w:rPr>
          <w:rFonts w:ascii="Arial" w:hAnsi="Arial" w:cs="Arial"/>
        </w:rPr>
      </w:pPr>
      <w:r w:rsidRPr="009F61EF">
        <w:rPr>
          <w:rFonts w:ascii="Arial" w:hAnsi="Arial" w:cs="Arial"/>
        </w:rPr>
        <w:t>A</w:t>
      </w:r>
      <w:r w:rsidR="003B3692" w:rsidRPr="009F61EF">
        <w:rPr>
          <w:rFonts w:ascii="Arial" w:hAnsi="Arial" w:cs="Arial"/>
        </w:rPr>
        <w:t xml:space="preserve"> mix of geographic locations</w:t>
      </w:r>
      <w:r w:rsidR="002D7E5D" w:rsidRPr="009F61EF">
        <w:rPr>
          <w:rFonts w:ascii="Arial" w:hAnsi="Arial" w:cs="Arial"/>
        </w:rPr>
        <w:t xml:space="preserve"> (to cover England, Wales, Scotland)</w:t>
      </w:r>
    </w:p>
    <w:p w:rsidR="001524C5" w:rsidRPr="009F61EF" w:rsidRDefault="00CC2DBE" w:rsidP="00930C37">
      <w:pPr>
        <w:shd w:val="clear" w:color="auto" w:fill="EBEBEB"/>
        <w:spacing w:after="240" w:line="400" w:lineRule="atLeast"/>
        <w:jc w:val="both"/>
        <w:rPr>
          <w:rFonts w:ascii="Arial" w:hAnsi="Arial" w:cs="Arial"/>
          <w:b/>
        </w:rPr>
      </w:pPr>
      <w:r w:rsidRPr="009F61EF">
        <w:rPr>
          <w:rFonts w:ascii="Arial" w:hAnsi="Arial" w:cs="Arial"/>
          <w:b/>
        </w:rPr>
        <w:t xml:space="preserve">Excluded from the research: </w:t>
      </w:r>
      <w:r w:rsidR="00E9798A" w:rsidRPr="009F61EF">
        <w:rPr>
          <w:rFonts w:ascii="Arial" w:hAnsi="Arial" w:cs="Arial"/>
          <w:b/>
        </w:rPr>
        <w:t xml:space="preserve"> </w:t>
      </w:r>
    </w:p>
    <w:p w:rsidR="007869E8" w:rsidRPr="009F61EF" w:rsidRDefault="001524C5" w:rsidP="00930C37">
      <w:pPr>
        <w:shd w:val="clear" w:color="auto" w:fill="EBEBEB"/>
        <w:spacing w:after="240" w:line="400" w:lineRule="atLeast"/>
        <w:jc w:val="both"/>
        <w:rPr>
          <w:rFonts w:ascii="Arial" w:hAnsi="Arial" w:cs="Arial"/>
          <w:b/>
        </w:rPr>
      </w:pPr>
      <w:r w:rsidRPr="009F61EF">
        <w:rPr>
          <w:rFonts w:ascii="Arial" w:hAnsi="Arial" w:cs="Arial"/>
        </w:rPr>
        <w:t>A</w:t>
      </w:r>
      <w:r w:rsidR="00E9798A" w:rsidRPr="009F61EF">
        <w:rPr>
          <w:rFonts w:ascii="Arial" w:hAnsi="Arial" w:cs="Arial"/>
        </w:rPr>
        <w:t>s stated above, w</w:t>
      </w:r>
      <w:r w:rsidR="00CC2DBE" w:rsidRPr="009F61EF">
        <w:rPr>
          <w:rFonts w:ascii="Arial" w:hAnsi="Arial" w:cs="Arial"/>
        </w:rPr>
        <w:t xml:space="preserve">e do not need to conduct research </w:t>
      </w:r>
      <w:r w:rsidRPr="009F61EF">
        <w:rPr>
          <w:rFonts w:ascii="Arial" w:hAnsi="Arial" w:cs="Arial"/>
        </w:rPr>
        <w:t>with ‘non-employing’ SMEs (</w:t>
      </w:r>
      <w:proofErr w:type="spellStart"/>
      <w:r w:rsidR="009F7A17" w:rsidRPr="009F61EF">
        <w:rPr>
          <w:rFonts w:ascii="Arial" w:hAnsi="Arial" w:cs="Arial"/>
        </w:rPr>
        <w:t>ie</w:t>
      </w:r>
      <w:proofErr w:type="spellEnd"/>
      <w:r w:rsidR="009F7A17" w:rsidRPr="009F61EF">
        <w:rPr>
          <w:rFonts w:ascii="Arial" w:hAnsi="Arial" w:cs="Arial"/>
        </w:rPr>
        <w:t xml:space="preserve"> those who work solely for themselves/ do not employ others</w:t>
      </w:r>
      <w:r w:rsidRPr="009F61EF">
        <w:rPr>
          <w:rFonts w:ascii="Arial" w:hAnsi="Arial" w:cs="Arial"/>
        </w:rPr>
        <w:t>)</w:t>
      </w:r>
      <w:r w:rsidR="009F7A17" w:rsidRPr="009F61EF">
        <w:rPr>
          <w:rFonts w:ascii="Arial" w:hAnsi="Arial" w:cs="Arial"/>
        </w:rPr>
        <w:t xml:space="preserve">. </w:t>
      </w:r>
    </w:p>
    <w:p w:rsidR="001D735A" w:rsidRDefault="001D735A" w:rsidP="007869E8">
      <w:pPr>
        <w:rPr>
          <w:rFonts w:ascii="Arial" w:hAnsi="Arial" w:cs="Arial"/>
        </w:rPr>
      </w:pPr>
    </w:p>
    <w:p w:rsidR="00930C37" w:rsidRDefault="00930C37" w:rsidP="007869E8">
      <w:pPr>
        <w:rPr>
          <w:rFonts w:ascii="Arial" w:hAnsi="Arial" w:cs="Arial"/>
        </w:rPr>
      </w:pPr>
    </w:p>
    <w:p w:rsidR="00930C37" w:rsidRPr="009F61EF" w:rsidRDefault="00930C37" w:rsidP="007869E8">
      <w:pPr>
        <w:rPr>
          <w:rFonts w:ascii="Arial" w:hAnsi="Arial" w:cs="Arial"/>
        </w:rPr>
      </w:pPr>
    </w:p>
    <w:p w:rsidR="00C619E1" w:rsidRPr="009F61EF" w:rsidRDefault="00C619E1" w:rsidP="00930C37">
      <w:pPr>
        <w:pStyle w:val="ListParagraph"/>
        <w:numPr>
          <w:ilvl w:val="0"/>
          <w:numId w:val="24"/>
        </w:numPr>
        <w:jc w:val="both"/>
        <w:rPr>
          <w:rFonts w:ascii="Arial" w:hAnsi="Arial" w:cs="Arial"/>
          <w:b/>
        </w:rPr>
      </w:pPr>
      <w:r w:rsidRPr="009F61EF">
        <w:rPr>
          <w:rFonts w:ascii="Arial" w:hAnsi="Arial" w:cs="Arial"/>
          <w:b/>
        </w:rPr>
        <w:lastRenderedPageBreak/>
        <w:t>Methodology</w:t>
      </w:r>
      <w:r w:rsidR="00FC0C4F" w:rsidRPr="009F61EF">
        <w:rPr>
          <w:rFonts w:ascii="Arial" w:hAnsi="Arial" w:cs="Arial"/>
          <w:b/>
        </w:rPr>
        <w:t xml:space="preserve"> and timings</w:t>
      </w:r>
    </w:p>
    <w:p w:rsidR="007869E8" w:rsidRPr="009F61EF" w:rsidRDefault="00B70D57" w:rsidP="00930C37">
      <w:pPr>
        <w:jc w:val="both"/>
        <w:rPr>
          <w:rFonts w:ascii="Arial" w:hAnsi="Arial" w:cs="Arial"/>
        </w:rPr>
      </w:pPr>
      <w:r w:rsidRPr="009F61EF">
        <w:rPr>
          <w:rFonts w:ascii="Arial" w:hAnsi="Arial" w:cs="Arial"/>
        </w:rPr>
        <w:t xml:space="preserve">We are open to all suggestions from the agency regarding approach and methodology, however our </w:t>
      </w:r>
      <w:r w:rsidR="007869E8" w:rsidRPr="009F61EF">
        <w:rPr>
          <w:rFonts w:ascii="Arial" w:hAnsi="Arial" w:cs="Arial"/>
        </w:rPr>
        <w:t>current view is that qualitative research is required to deliver our objectives – potentially focus/ mini groups and/ or depth interviewing. We are open to an element of telephone depths in order to achieve cost effectiveness</w:t>
      </w:r>
      <w:r w:rsidRPr="009F61EF">
        <w:rPr>
          <w:rFonts w:ascii="Arial" w:hAnsi="Arial" w:cs="Arial"/>
        </w:rPr>
        <w:t xml:space="preserve">. </w:t>
      </w:r>
    </w:p>
    <w:p w:rsidR="00B70D57" w:rsidRPr="009F61EF" w:rsidRDefault="00B70D57" w:rsidP="00930C37">
      <w:pPr>
        <w:jc w:val="both"/>
        <w:rPr>
          <w:rFonts w:ascii="Arial" w:hAnsi="Arial" w:cs="Arial"/>
        </w:rPr>
      </w:pPr>
      <w:r w:rsidRPr="009F61EF">
        <w:rPr>
          <w:rFonts w:ascii="Arial" w:hAnsi="Arial" w:cs="Arial"/>
        </w:rPr>
        <w:t>We are open to innovative approaches and techniques and are interested in any ideas regarding pre/post task activities, or any research approach involving</w:t>
      </w:r>
      <w:r w:rsidR="00674435" w:rsidRPr="009F61EF">
        <w:rPr>
          <w:rFonts w:ascii="Arial" w:hAnsi="Arial" w:cs="Arial"/>
        </w:rPr>
        <w:t xml:space="preserve"> an</w:t>
      </w:r>
      <w:r w:rsidRPr="009F61EF">
        <w:rPr>
          <w:rFonts w:ascii="Arial" w:hAnsi="Arial" w:cs="Arial"/>
        </w:rPr>
        <w:t xml:space="preserve"> element of observation, in order to test our materials and/or the H&amp;S ‘customer journey’.  </w:t>
      </w:r>
    </w:p>
    <w:p w:rsidR="00583705" w:rsidRPr="009F61EF" w:rsidRDefault="00583705" w:rsidP="00930C37">
      <w:pPr>
        <w:jc w:val="both"/>
        <w:rPr>
          <w:rFonts w:ascii="Arial" w:hAnsi="Arial" w:cs="Arial"/>
        </w:rPr>
      </w:pPr>
      <w:r w:rsidRPr="009F61EF">
        <w:rPr>
          <w:rFonts w:ascii="Arial" w:hAnsi="Arial" w:cs="Arial"/>
        </w:rPr>
        <w:t xml:space="preserve">As part of the deliverables/ way </w:t>
      </w:r>
      <w:r w:rsidR="001524C5" w:rsidRPr="009F61EF">
        <w:rPr>
          <w:rFonts w:ascii="Arial" w:hAnsi="Arial" w:cs="Arial"/>
        </w:rPr>
        <w:t>of</w:t>
      </w:r>
      <w:r w:rsidRPr="009F61EF">
        <w:rPr>
          <w:rFonts w:ascii="Arial" w:hAnsi="Arial" w:cs="Arial"/>
        </w:rPr>
        <w:t xml:space="preserve"> presenting the findings we would like some pen portraits/ example customer </w:t>
      </w:r>
      <w:proofErr w:type="gramStart"/>
      <w:r w:rsidRPr="009F61EF">
        <w:rPr>
          <w:rFonts w:ascii="Arial" w:hAnsi="Arial" w:cs="Arial"/>
        </w:rPr>
        <w:t>journeys  -</w:t>
      </w:r>
      <w:proofErr w:type="gramEnd"/>
      <w:r w:rsidRPr="009F61EF">
        <w:rPr>
          <w:rFonts w:ascii="Arial" w:hAnsi="Arial" w:cs="Arial"/>
        </w:rPr>
        <w:t xml:space="preserve"> to help bring the findings to life and stimulate thinking. </w:t>
      </w:r>
    </w:p>
    <w:p w:rsidR="00B70D57" w:rsidRPr="009F61EF" w:rsidRDefault="00B70D57" w:rsidP="00930C37">
      <w:pPr>
        <w:jc w:val="both"/>
        <w:rPr>
          <w:rFonts w:ascii="Arial" w:hAnsi="Arial" w:cs="Arial"/>
        </w:rPr>
      </w:pPr>
      <w:r w:rsidRPr="009F61EF">
        <w:rPr>
          <w:rFonts w:ascii="Arial" w:hAnsi="Arial" w:cs="Arial"/>
        </w:rPr>
        <w:t>We also want the opportunity to allow senior leaders/ stakeholders to view discussions.</w:t>
      </w:r>
      <w:r w:rsidR="00697CE8" w:rsidRPr="009F61EF">
        <w:rPr>
          <w:rFonts w:ascii="Arial" w:hAnsi="Arial" w:cs="Arial"/>
        </w:rPr>
        <w:t xml:space="preserve"> Note that many of our stakeholders are based in Bootle, Liverpool (HSE HQ).</w:t>
      </w:r>
    </w:p>
    <w:p w:rsidR="00674435" w:rsidRPr="009F61EF" w:rsidRDefault="00674435" w:rsidP="00930C37">
      <w:pPr>
        <w:jc w:val="both"/>
        <w:rPr>
          <w:rFonts w:ascii="Arial" w:hAnsi="Arial" w:cs="Arial"/>
          <w:b/>
        </w:rPr>
      </w:pPr>
      <w:r w:rsidRPr="009F61EF">
        <w:rPr>
          <w:rFonts w:ascii="Arial" w:hAnsi="Arial" w:cs="Arial"/>
          <w:b/>
        </w:rPr>
        <w:t>Timings:</w:t>
      </w:r>
    </w:p>
    <w:p w:rsidR="00674435" w:rsidRPr="009F61EF" w:rsidRDefault="00674435" w:rsidP="00930C37">
      <w:pPr>
        <w:jc w:val="both"/>
        <w:rPr>
          <w:rFonts w:ascii="Arial" w:hAnsi="Arial" w:cs="Arial"/>
        </w:rPr>
      </w:pPr>
      <w:r w:rsidRPr="009F61EF">
        <w:rPr>
          <w:rFonts w:ascii="Arial" w:hAnsi="Arial" w:cs="Arial"/>
        </w:rPr>
        <w:t xml:space="preserve">The research needs to be completed, with key findings available to take to an HSE Board meeting, by </w:t>
      </w:r>
      <w:r w:rsidRPr="009F61EF">
        <w:rPr>
          <w:rFonts w:ascii="Arial" w:hAnsi="Arial" w:cs="Arial"/>
          <w:b/>
          <w:u w:val="single"/>
        </w:rPr>
        <w:t>early December 2016</w:t>
      </w:r>
      <w:r w:rsidRPr="009F61EF">
        <w:rPr>
          <w:rFonts w:ascii="Arial" w:hAnsi="Arial" w:cs="Arial"/>
          <w:b/>
        </w:rPr>
        <w:t>.</w:t>
      </w:r>
      <w:r w:rsidRPr="009F61EF">
        <w:rPr>
          <w:rFonts w:ascii="Arial" w:hAnsi="Arial" w:cs="Arial"/>
        </w:rPr>
        <w:t xml:space="preserve"> The full presentation to the wider organisation can occur after this date however. </w:t>
      </w:r>
    </w:p>
    <w:p w:rsidR="00674435" w:rsidRPr="009F61EF" w:rsidRDefault="00674435" w:rsidP="00930C37">
      <w:pPr>
        <w:jc w:val="both"/>
        <w:rPr>
          <w:rFonts w:ascii="Arial" w:hAnsi="Arial" w:cs="Arial"/>
          <w:b/>
        </w:rPr>
      </w:pPr>
      <w:r w:rsidRPr="009F61EF">
        <w:rPr>
          <w:rFonts w:ascii="Arial" w:hAnsi="Arial" w:cs="Arial"/>
          <w:b/>
        </w:rPr>
        <w:t>Further phases:</w:t>
      </w:r>
    </w:p>
    <w:p w:rsidR="002761D5" w:rsidRDefault="0077067A" w:rsidP="00930C37">
      <w:pPr>
        <w:jc w:val="both"/>
        <w:rPr>
          <w:rFonts w:ascii="Arial" w:hAnsi="Arial" w:cs="Arial"/>
        </w:rPr>
      </w:pPr>
      <w:r w:rsidRPr="009F61EF">
        <w:rPr>
          <w:rFonts w:ascii="Arial" w:hAnsi="Arial" w:cs="Arial"/>
          <w:b/>
        </w:rPr>
        <w:t>This research may involve further phases of work, and we reserve the right to commission any further phases from the winning agency</w:t>
      </w:r>
      <w:r w:rsidRPr="009F61EF">
        <w:rPr>
          <w:rFonts w:ascii="Arial" w:hAnsi="Arial" w:cs="Arial"/>
        </w:rPr>
        <w:t xml:space="preserve">. </w:t>
      </w:r>
    </w:p>
    <w:p w:rsidR="00930C37" w:rsidRPr="009F61EF" w:rsidRDefault="00930C37" w:rsidP="00930C37">
      <w:pPr>
        <w:jc w:val="both"/>
        <w:rPr>
          <w:rFonts w:ascii="Arial" w:hAnsi="Arial" w:cs="Arial"/>
        </w:rPr>
      </w:pPr>
    </w:p>
    <w:p w:rsidR="002D7E5D" w:rsidRPr="009F61EF" w:rsidRDefault="00FC0C4F" w:rsidP="00930C37">
      <w:pPr>
        <w:pStyle w:val="ListParagraph"/>
        <w:numPr>
          <w:ilvl w:val="0"/>
          <w:numId w:val="24"/>
        </w:numPr>
        <w:jc w:val="both"/>
        <w:rPr>
          <w:rFonts w:ascii="Arial" w:hAnsi="Arial" w:cs="Arial"/>
          <w:b/>
        </w:rPr>
      </w:pPr>
      <w:r w:rsidRPr="009F61EF">
        <w:rPr>
          <w:rFonts w:ascii="Arial" w:hAnsi="Arial" w:cs="Arial"/>
          <w:b/>
        </w:rPr>
        <w:t>D</w:t>
      </w:r>
      <w:r w:rsidR="001D735A" w:rsidRPr="009F61EF">
        <w:rPr>
          <w:rFonts w:ascii="Arial" w:hAnsi="Arial" w:cs="Arial"/>
          <w:b/>
        </w:rPr>
        <w:t>eliverables</w:t>
      </w:r>
      <w:r w:rsidRPr="009F61EF">
        <w:rPr>
          <w:rFonts w:ascii="Arial" w:hAnsi="Arial" w:cs="Arial"/>
          <w:b/>
        </w:rPr>
        <w:t xml:space="preserve">, timetable, costs and tendering </w:t>
      </w:r>
    </w:p>
    <w:p w:rsidR="001D735A" w:rsidRPr="009F61EF" w:rsidRDefault="00674435" w:rsidP="00930C37">
      <w:pPr>
        <w:tabs>
          <w:tab w:val="left" w:pos="3990"/>
        </w:tabs>
        <w:jc w:val="both"/>
        <w:rPr>
          <w:rFonts w:ascii="Arial" w:hAnsi="Arial" w:cs="Arial"/>
          <w:b/>
        </w:rPr>
      </w:pPr>
      <w:r w:rsidRPr="009F61EF">
        <w:rPr>
          <w:rFonts w:ascii="Arial" w:hAnsi="Arial" w:cs="Arial"/>
          <w:b/>
        </w:rPr>
        <w:t>Required deliverables/outputs</w:t>
      </w:r>
      <w:r w:rsidR="001D735A" w:rsidRPr="009F61EF">
        <w:rPr>
          <w:rFonts w:ascii="Arial" w:hAnsi="Arial" w:cs="Arial"/>
          <w:b/>
        </w:rPr>
        <w:t>:</w:t>
      </w:r>
      <w:r w:rsidR="001D735A" w:rsidRPr="009F61EF">
        <w:rPr>
          <w:rFonts w:ascii="Arial" w:hAnsi="Arial" w:cs="Arial"/>
          <w:b/>
        </w:rPr>
        <w:tab/>
      </w:r>
    </w:p>
    <w:p w:rsidR="001D735A" w:rsidRPr="009F61EF" w:rsidRDefault="001D735A" w:rsidP="00930C37">
      <w:pPr>
        <w:numPr>
          <w:ilvl w:val="0"/>
          <w:numId w:val="26"/>
        </w:numPr>
        <w:tabs>
          <w:tab w:val="clear" w:pos="1004"/>
          <w:tab w:val="num" w:pos="360"/>
        </w:tabs>
        <w:suppressAutoHyphens/>
        <w:spacing w:after="0" w:line="240" w:lineRule="auto"/>
        <w:ind w:left="360"/>
        <w:jc w:val="both"/>
        <w:rPr>
          <w:rFonts w:ascii="Arial" w:hAnsi="Arial" w:cs="Arial"/>
        </w:rPr>
      </w:pPr>
      <w:r w:rsidRPr="009F61EF">
        <w:rPr>
          <w:rFonts w:ascii="Arial" w:hAnsi="Arial" w:cs="Arial"/>
        </w:rPr>
        <w:t xml:space="preserve">A face-to-face kick-off scoping meeting with the agency and main internal stakeholders. </w:t>
      </w:r>
    </w:p>
    <w:p w:rsidR="00697CE8" w:rsidRPr="009F61EF" w:rsidRDefault="001D735A" w:rsidP="00930C37">
      <w:pPr>
        <w:numPr>
          <w:ilvl w:val="0"/>
          <w:numId w:val="26"/>
        </w:numPr>
        <w:suppressAutoHyphens/>
        <w:spacing w:after="0" w:line="240" w:lineRule="auto"/>
        <w:ind w:left="360"/>
        <w:jc w:val="both"/>
        <w:rPr>
          <w:rFonts w:ascii="Arial" w:hAnsi="Arial" w:cs="Arial"/>
          <w:noProof/>
        </w:rPr>
      </w:pPr>
      <w:r w:rsidRPr="009F61EF">
        <w:rPr>
          <w:rFonts w:ascii="Arial" w:hAnsi="Arial" w:cs="Arial"/>
        </w:rPr>
        <w:t>Regular checkpoint meetings/</w:t>
      </w:r>
      <w:proofErr w:type="spellStart"/>
      <w:r w:rsidRPr="009F61EF">
        <w:rPr>
          <w:rFonts w:ascii="Arial" w:hAnsi="Arial" w:cs="Arial"/>
        </w:rPr>
        <w:t>telekits</w:t>
      </w:r>
      <w:proofErr w:type="spellEnd"/>
      <w:r w:rsidRPr="009F61EF">
        <w:rPr>
          <w:rFonts w:ascii="Arial" w:hAnsi="Arial" w:cs="Arial"/>
        </w:rPr>
        <w:t xml:space="preserve"> to discuss updates as fieldwork begins and progresses.</w:t>
      </w:r>
    </w:p>
    <w:p w:rsidR="00583705" w:rsidRPr="009F61EF" w:rsidRDefault="00583705" w:rsidP="00930C37">
      <w:pPr>
        <w:numPr>
          <w:ilvl w:val="0"/>
          <w:numId w:val="26"/>
        </w:numPr>
        <w:spacing w:after="0"/>
        <w:ind w:left="360"/>
        <w:jc w:val="both"/>
        <w:rPr>
          <w:rFonts w:ascii="Arial" w:hAnsi="Arial" w:cs="Arial"/>
        </w:rPr>
      </w:pPr>
      <w:r w:rsidRPr="009F61EF">
        <w:rPr>
          <w:rFonts w:ascii="Arial" w:hAnsi="Arial" w:cs="Arial"/>
        </w:rPr>
        <w:t>Example pen portraits and customer journeys</w:t>
      </w:r>
    </w:p>
    <w:p w:rsidR="00646C71" w:rsidRPr="009F61EF" w:rsidRDefault="00646C71" w:rsidP="00930C37">
      <w:pPr>
        <w:numPr>
          <w:ilvl w:val="0"/>
          <w:numId w:val="26"/>
        </w:numPr>
        <w:spacing w:after="0"/>
        <w:ind w:left="360"/>
        <w:jc w:val="both"/>
        <w:rPr>
          <w:rFonts w:ascii="Arial" w:hAnsi="Arial" w:cs="Arial"/>
        </w:rPr>
      </w:pPr>
      <w:r w:rsidRPr="009F61EF">
        <w:rPr>
          <w:rFonts w:ascii="Arial" w:hAnsi="Arial" w:cs="Arial"/>
        </w:rPr>
        <w:t xml:space="preserve">Up to 2 debrief presentations to senior managers and directors of HSE (one in London and one in Bootle, Liverpool) </w:t>
      </w:r>
    </w:p>
    <w:p w:rsidR="001524C5" w:rsidRPr="009F61EF" w:rsidRDefault="001D735A" w:rsidP="00930C37">
      <w:pPr>
        <w:numPr>
          <w:ilvl w:val="0"/>
          <w:numId w:val="26"/>
        </w:numPr>
        <w:suppressAutoHyphens/>
        <w:spacing w:after="0" w:line="240" w:lineRule="auto"/>
        <w:ind w:left="360"/>
        <w:jc w:val="both"/>
        <w:rPr>
          <w:rFonts w:ascii="Arial" w:hAnsi="Arial" w:cs="Arial"/>
          <w:noProof/>
        </w:rPr>
      </w:pPr>
      <w:r w:rsidRPr="009F61EF">
        <w:rPr>
          <w:rFonts w:ascii="Arial" w:hAnsi="Arial" w:cs="Arial"/>
        </w:rPr>
        <w:t>A full report.</w:t>
      </w:r>
    </w:p>
    <w:p w:rsidR="001D735A" w:rsidRPr="009F61EF" w:rsidRDefault="001D735A" w:rsidP="00930C37">
      <w:pPr>
        <w:numPr>
          <w:ilvl w:val="0"/>
          <w:numId w:val="26"/>
        </w:numPr>
        <w:suppressAutoHyphens/>
        <w:spacing w:after="0" w:line="240" w:lineRule="auto"/>
        <w:ind w:left="360"/>
        <w:jc w:val="both"/>
        <w:rPr>
          <w:rFonts w:ascii="Arial" w:hAnsi="Arial" w:cs="Arial"/>
          <w:noProof/>
        </w:rPr>
      </w:pPr>
      <w:r w:rsidRPr="009F61EF">
        <w:rPr>
          <w:rFonts w:ascii="Arial" w:hAnsi="Arial" w:cs="Arial"/>
        </w:rPr>
        <w:t>A high-level summary report, suitable for publication to meet transparency requirements.</w:t>
      </w:r>
    </w:p>
    <w:p w:rsidR="001D735A" w:rsidRPr="009F61EF" w:rsidRDefault="001D735A" w:rsidP="00930C37">
      <w:pPr>
        <w:numPr>
          <w:ilvl w:val="0"/>
          <w:numId w:val="28"/>
        </w:numPr>
        <w:tabs>
          <w:tab w:val="num" w:pos="284"/>
        </w:tabs>
        <w:spacing w:after="0" w:line="240" w:lineRule="auto"/>
        <w:ind w:left="360"/>
        <w:jc w:val="both"/>
        <w:rPr>
          <w:rFonts w:ascii="Arial" w:hAnsi="Arial" w:cs="Arial"/>
        </w:rPr>
      </w:pPr>
      <w:r w:rsidRPr="009F61EF">
        <w:rPr>
          <w:rFonts w:ascii="Arial" w:hAnsi="Arial" w:cs="Arial"/>
        </w:rPr>
        <w:t>We also require a one page ‘stand-alone’ summary of the research</w:t>
      </w:r>
      <w:r w:rsidR="00674435" w:rsidRPr="009F61EF">
        <w:rPr>
          <w:rFonts w:ascii="Arial" w:hAnsi="Arial" w:cs="Arial"/>
        </w:rPr>
        <w:t xml:space="preserve"> incorporating the key findings </w:t>
      </w:r>
      <w:r w:rsidRPr="009F61EF">
        <w:rPr>
          <w:rFonts w:ascii="Arial" w:hAnsi="Arial" w:cs="Arial"/>
        </w:rPr>
        <w:t>and any insights which can be circulated to stakeholders.</w:t>
      </w:r>
    </w:p>
    <w:p w:rsidR="00C619E1" w:rsidRPr="009F61EF" w:rsidRDefault="00C619E1" w:rsidP="00930C37">
      <w:pPr>
        <w:jc w:val="both"/>
        <w:rPr>
          <w:rFonts w:ascii="Arial" w:hAnsi="Arial" w:cs="Arial"/>
        </w:rPr>
      </w:pPr>
    </w:p>
    <w:p w:rsidR="00C619E1" w:rsidRPr="009F61EF" w:rsidRDefault="00C619E1" w:rsidP="00930C37">
      <w:pPr>
        <w:jc w:val="both"/>
        <w:rPr>
          <w:rFonts w:ascii="Arial" w:hAnsi="Arial" w:cs="Arial"/>
        </w:rPr>
      </w:pPr>
      <w:r w:rsidRPr="009F61EF">
        <w:rPr>
          <w:rFonts w:ascii="Arial" w:hAnsi="Arial" w:cs="Arial"/>
        </w:rPr>
        <w:t xml:space="preserve">An </w:t>
      </w:r>
      <w:r w:rsidR="00674435" w:rsidRPr="009F61EF">
        <w:rPr>
          <w:rFonts w:ascii="Arial" w:hAnsi="Arial" w:cs="Arial"/>
        </w:rPr>
        <w:t>on-going</w:t>
      </w:r>
      <w:r w:rsidRPr="009F61EF">
        <w:rPr>
          <w:rFonts w:ascii="Arial" w:hAnsi="Arial" w:cs="Arial"/>
        </w:rPr>
        <w:t xml:space="preserve"> and collaborative relationship will be required with the Insight and Service Design division, providing regular dialogue and updates.</w:t>
      </w:r>
    </w:p>
    <w:p w:rsidR="00C619E1" w:rsidRPr="009F61EF" w:rsidRDefault="00C619E1" w:rsidP="00930C37">
      <w:pPr>
        <w:jc w:val="both"/>
        <w:rPr>
          <w:rFonts w:ascii="Arial" w:hAnsi="Arial" w:cs="Arial"/>
        </w:rPr>
      </w:pPr>
      <w:r w:rsidRPr="009F61EF">
        <w:rPr>
          <w:rFonts w:ascii="Arial" w:hAnsi="Arial" w:cs="Arial"/>
        </w:rPr>
        <w:t>This project will be awarded to the agency that proposes the best mix of expertise, most robust proposal and flexible approach to project management.</w:t>
      </w:r>
    </w:p>
    <w:p w:rsidR="00930C37" w:rsidRDefault="00930C37" w:rsidP="001D735A">
      <w:pPr>
        <w:tabs>
          <w:tab w:val="left" w:pos="714"/>
        </w:tabs>
        <w:autoSpaceDE w:val="0"/>
        <w:autoSpaceDN w:val="0"/>
        <w:adjustRightInd w:val="0"/>
        <w:rPr>
          <w:rFonts w:ascii="Arial" w:hAnsi="Arial" w:cs="Arial"/>
          <w:b/>
        </w:rPr>
      </w:pPr>
    </w:p>
    <w:p w:rsidR="001D735A" w:rsidRPr="009F61EF" w:rsidRDefault="00C619E1" w:rsidP="001D735A">
      <w:pPr>
        <w:tabs>
          <w:tab w:val="left" w:pos="714"/>
        </w:tabs>
        <w:autoSpaceDE w:val="0"/>
        <w:autoSpaceDN w:val="0"/>
        <w:adjustRightInd w:val="0"/>
        <w:rPr>
          <w:rFonts w:ascii="Arial" w:hAnsi="Arial" w:cs="Arial"/>
          <w:b/>
        </w:rPr>
      </w:pPr>
      <w:r w:rsidRPr="009F61EF">
        <w:rPr>
          <w:rFonts w:ascii="Arial" w:hAnsi="Arial" w:cs="Arial"/>
          <w:b/>
        </w:rPr>
        <w:lastRenderedPageBreak/>
        <w:t>Timetable</w:t>
      </w:r>
    </w:p>
    <w:p w:rsidR="001D735A" w:rsidRPr="009F61EF" w:rsidRDefault="001D735A" w:rsidP="001D735A">
      <w:pPr>
        <w:pStyle w:val="Title-Level3"/>
        <w:keepNext w:val="0"/>
        <w:tabs>
          <w:tab w:val="clear" w:pos="720"/>
          <w:tab w:val="left" w:pos="-1440"/>
          <w:tab w:val="left" w:pos="-720"/>
          <w:tab w:val="left" w:pos="900"/>
          <w:tab w:val="left" w:pos="1440"/>
          <w:tab w:val="left" w:pos="2160"/>
          <w:tab w:val="left" w:pos="2880"/>
          <w:tab w:val="left" w:pos="3600"/>
          <w:tab w:val="left" w:pos="4320"/>
          <w:tab w:val="left" w:pos="5040"/>
          <w:tab w:val="right" w:pos="5760"/>
          <w:tab w:val="right" w:pos="6480"/>
        </w:tabs>
        <w:suppressAutoHyphens/>
        <w:spacing w:before="0" w:after="0" w:line="220" w:lineRule="exact"/>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0"/>
        <w:gridCol w:w="4409"/>
      </w:tblGrid>
      <w:tr w:rsidR="001D735A" w:rsidRPr="009F61EF" w:rsidTr="00930C37">
        <w:tc>
          <w:tcPr>
            <w:tcW w:w="4630" w:type="dxa"/>
            <w:shd w:val="clear" w:color="auto" w:fill="auto"/>
          </w:tcPr>
          <w:p w:rsidR="001D735A" w:rsidRPr="009F61EF" w:rsidRDefault="001D735A" w:rsidP="001D735A">
            <w:pPr>
              <w:rPr>
                <w:rFonts w:ascii="Arial" w:hAnsi="Arial" w:cs="Arial"/>
                <w:b/>
              </w:rPr>
            </w:pPr>
            <w:r w:rsidRPr="009F61EF">
              <w:rPr>
                <w:rFonts w:ascii="Arial" w:hAnsi="Arial" w:cs="Arial"/>
                <w:b/>
              </w:rPr>
              <w:t>Activity</w:t>
            </w:r>
          </w:p>
        </w:tc>
        <w:tc>
          <w:tcPr>
            <w:tcW w:w="4409" w:type="dxa"/>
            <w:shd w:val="clear" w:color="auto" w:fill="auto"/>
          </w:tcPr>
          <w:p w:rsidR="001D735A" w:rsidRPr="009F61EF" w:rsidRDefault="001D735A" w:rsidP="001D735A">
            <w:pPr>
              <w:rPr>
                <w:rFonts w:ascii="Arial" w:hAnsi="Arial" w:cs="Arial"/>
                <w:b/>
              </w:rPr>
            </w:pPr>
            <w:r w:rsidRPr="009F61EF">
              <w:rPr>
                <w:rFonts w:ascii="Arial" w:hAnsi="Arial" w:cs="Arial"/>
                <w:b/>
              </w:rPr>
              <w:t>Date</w:t>
            </w:r>
          </w:p>
        </w:tc>
      </w:tr>
      <w:tr w:rsidR="001D735A" w:rsidRPr="009F61EF" w:rsidTr="00930C37">
        <w:tc>
          <w:tcPr>
            <w:tcW w:w="4630" w:type="dxa"/>
            <w:shd w:val="clear" w:color="auto" w:fill="auto"/>
          </w:tcPr>
          <w:p w:rsidR="001D735A" w:rsidRPr="009F61EF" w:rsidRDefault="001D735A" w:rsidP="001D735A">
            <w:pPr>
              <w:rPr>
                <w:rFonts w:ascii="Arial" w:hAnsi="Arial" w:cs="Arial"/>
              </w:rPr>
            </w:pPr>
            <w:r w:rsidRPr="009F61EF">
              <w:rPr>
                <w:rFonts w:ascii="Arial" w:hAnsi="Arial" w:cs="Arial"/>
              </w:rPr>
              <w:t xml:space="preserve">Issue of tender docs, specification </w:t>
            </w:r>
            <w:proofErr w:type="spellStart"/>
            <w:r w:rsidRPr="009F61EF">
              <w:rPr>
                <w:rFonts w:ascii="Arial" w:hAnsi="Arial" w:cs="Arial"/>
              </w:rPr>
              <w:t>etc</w:t>
            </w:r>
            <w:proofErr w:type="spellEnd"/>
            <w:r w:rsidRPr="009F61EF">
              <w:rPr>
                <w:rFonts w:ascii="Arial" w:hAnsi="Arial" w:cs="Arial"/>
              </w:rPr>
              <w:t xml:space="preserve"> </w:t>
            </w:r>
          </w:p>
        </w:tc>
        <w:tc>
          <w:tcPr>
            <w:tcW w:w="4409" w:type="dxa"/>
            <w:shd w:val="clear" w:color="auto" w:fill="auto"/>
          </w:tcPr>
          <w:p w:rsidR="001D735A" w:rsidRPr="009F61EF" w:rsidRDefault="004E0E57" w:rsidP="00930C37">
            <w:pPr>
              <w:rPr>
                <w:rFonts w:ascii="Arial" w:hAnsi="Arial" w:cs="Arial"/>
              </w:rPr>
            </w:pPr>
            <w:r w:rsidRPr="009F61EF">
              <w:rPr>
                <w:rFonts w:ascii="Arial" w:hAnsi="Arial" w:cs="Arial"/>
              </w:rPr>
              <w:t>Fri</w:t>
            </w:r>
            <w:r w:rsidR="00930C37">
              <w:rPr>
                <w:rFonts w:ascii="Arial" w:hAnsi="Arial" w:cs="Arial"/>
              </w:rPr>
              <w:t>day</w:t>
            </w:r>
            <w:r w:rsidRPr="009F61EF">
              <w:rPr>
                <w:rFonts w:ascii="Arial" w:hAnsi="Arial" w:cs="Arial"/>
              </w:rPr>
              <w:t xml:space="preserve"> 2</w:t>
            </w:r>
            <w:r w:rsidR="00930C37">
              <w:rPr>
                <w:rFonts w:ascii="Arial" w:hAnsi="Arial" w:cs="Arial"/>
              </w:rPr>
              <w:t>6</w:t>
            </w:r>
            <w:r w:rsidRPr="009F61EF">
              <w:rPr>
                <w:rFonts w:ascii="Arial" w:hAnsi="Arial" w:cs="Arial"/>
              </w:rPr>
              <w:t xml:space="preserve"> Aug</w:t>
            </w:r>
            <w:r w:rsidR="00930C37">
              <w:rPr>
                <w:rFonts w:ascii="Arial" w:hAnsi="Arial" w:cs="Arial"/>
              </w:rPr>
              <w:t xml:space="preserve"> 2016</w:t>
            </w:r>
          </w:p>
        </w:tc>
      </w:tr>
      <w:tr w:rsidR="001D735A" w:rsidRPr="009F61EF" w:rsidTr="00930C37">
        <w:tc>
          <w:tcPr>
            <w:tcW w:w="4630" w:type="dxa"/>
            <w:shd w:val="clear" w:color="auto" w:fill="auto"/>
          </w:tcPr>
          <w:p w:rsidR="001D735A" w:rsidRPr="009F61EF" w:rsidRDefault="001D735A" w:rsidP="001D735A">
            <w:pPr>
              <w:rPr>
                <w:rFonts w:ascii="Arial" w:hAnsi="Arial" w:cs="Arial"/>
              </w:rPr>
            </w:pPr>
            <w:r w:rsidRPr="009F61EF">
              <w:rPr>
                <w:rFonts w:ascii="Arial" w:hAnsi="Arial" w:cs="Arial"/>
              </w:rPr>
              <w:t>Proposal return date</w:t>
            </w:r>
          </w:p>
        </w:tc>
        <w:tc>
          <w:tcPr>
            <w:tcW w:w="4409" w:type="dxa"/>
            <w:shd w:val="clear" w:color="auto" w:fill="auto"/>
          </w:tcPr>
          <w:p w:rsidR="001D735A" w:rsidRPr="009F61EF" w:rsidRDefault="004E0E57" w:rsidP="00930C37">
            <w:pPr>
              <w:rPr>
                <w:rFonts w:ascii="Arial" w:hAnsi="Arial" w:cs="Arial"/>
              </w:rPr>
            </w:pPr>
            <w:r w:rsidRPr="009F61EF">
              <w:rPr>
                <w:rFonts w:ascii="Arial" w:hAnsi="Arial" w:cs="Arial"/>
              </w:rPr>
              <w:t>Fri</w:t>
            </w:r>
            <w:r w:rsidR="00930C37">
              <w:rPr>
                <w:rFonts w:ascii="Arial" w:hAnsi="Arial" w:cs="Arial"/>
              </w:rPr>
              <w:t>day</w:t>
            </w:r>
            <w:r w:rsidRPr="009F61EF">
              <w:rPr>
                <w:rFonts w:ascii="Arial" w:hAnsi="Arial" w:cs="Arial"/>
              </w:rPr>
              <w:t xml:space="preserve"> 10</w:t>
            </w:r>
            <w:r w:rsidR="00930C37">
              <w:rPr>
                <w:rFonts w:ascii="Arial" w:hAnsi="Arial" w:cs="Arial"/>
                <w:vertAlign w:val="superscript"/>
              </w:rPr>
              <w:t xml:space="preserve"> </w:t>
            </w:r>
            <w:r w:rsidRPr="009F61EF">
              <w:rPr>
                <w:rFonts w:ascii="Arial" w:hAnsi="Arial" w:cs="Arial"/>
              </w:rPr>
              <w:t>Sep</w:t>
            </w:r>
            <w:r w:rsidR="00930C37">
              <w:rPr>
                <w:rFonts w:ascii="Arial" w:hAnsi="Arial" w:cs="Arial"/>
              </w:rPr>
              <w:t xml:space="preserve"> 2016</w:t>
            </w:r>
          </w:p>
        </w:tc>
      </w:tr>
      <w:tr w:rsidR="001D735A" w:rsidRPr="009F61EF" w:rsidTr="00930C37">
        <w:tc>
          <w:tcPr>
            <w:tcW w:w="4630" w:type="dxa"/>
            <w:shd w:val="clear" w:color="auto" w:fill="auto"/>
          </w:tcPr>
          <w:p w:rsidR="001D735A" w:rsidRPr="009F61EF" w:rsidRDefault="001D735A" w:rsidP="001D735A">
            <w:pPr>
              <w:rPr>
                <w:rFonts w:ascii="Arial" w:hAnsi="Arial" w:cs="Arial"/>
              </w:rPr>
            </w:pPr>
            <w:r w:rsidRPr="009F61EF">
              <w:rPr>
                <w:rFonts w:ascii="Arial" w:hAnsi="Arial" w:cs="Arial"/>
              </w:rPr>
              <w:t>Evaluation of tenders by panel</w:t>
            </w:r>
          </w:p>
        </w:tc>
        <w:tc>
          <w:tcPr>
            <w:tcW w:w="4409" w:type="dxa"/>
            <w:shd w:val="clear" w:color="auto" w:fill="auto"/>
          </w:tcPr>
          <w:p w:rsidR="001D735A" w:rsidRPr="009F61EF" w:rsidRDefault="004E0E57" w:rsidP="00930C37">
            <w:pPr>
              <w:rPr>
                <w:rFonts w:ascii="Arial" w:hAnsi="Arial" w:cs="Arial"/>
              </w:rPr>
            </w:pPr>
            <w:r w:rsidRPr="009F61EF">
              <w:rPr>
                <w:rFonts w:ascii="Arial" w:hAnsi="Arial" w:cs="Arial"/>
              </w:rPr>
              <w:t>w/c 12 Sep</w:t>
            </w:r>
            <w:r w:rsidR="00930C37">
              <w:rPr>
                <w:rFonts w:ascii="Arial" w:hAnsi="Arial" w:cs="Arial"/>
              </w:rPr>
              <w:t xml:space="preserve"> 2016</w:t>
            </w:r>
          </w:p>
        </w:tc>
      </w:tr>
      <w:tr w:rsidR="001D735A" w:rsidRPr="009F61EF" w:rsidTr="00930C37">
        <w:tc>
          <w:tcPr>
            <w:tcW w:w="4630" w:type="dxa"/>
            <w:shd w:val="clear" w:color="auto" w:fill="auto"/>
          </w:tcPr>
          <w:p w:rsidR="001D735A" w:rsidRPr="009F61EF" w:rsidRDefault="001D735A" w:rsidP="001D735A">
            <w:pPr>
              <w:rPr>
                <w:rFonts w:ascii="Arial" w:hAnsi="Arial" w:cs="Arial"/>
              </w:rPr>
            </w:pPr>
            <w:r w:rsidRPr="009F61EF">
              <w:rPr>
                <w:rFonts w:ascii="Arial" w:hAnsi="Arial" w:cs="Arial"/>
              </w:rPr>
              <w:t>Contract award</w:t>
            </w:r>
          </w:p>
        </w:tc>
        <w:tc>
          <w:tcPr>
            <w:tcW w:w="4409" w:type="dxa"/>
            <w:shd w:val="clear" w:color="auto" w:fill="auto"/>
          </w:tcPr>
          <w:p w:rsidR="001D735A" w:rsidRPr="009F61EF" w:rsidRDefault="00930C37" w:rsidP="00930C37">
            <w:pPr>
              <w:rPr>
                <w:rFonts w:ascii="Arial" w:hAnsi="Arial" w:cs="Arial"/>
              </w:rPr>
            </w:pPr>
            <w:r>
              <w:rPr>
                <w:rFonts w:ascii="Arial" w:hAnsi="Arial" w:cs="Arial"/>
              </w:rPr>
              <w:t>w/c 19 Sep 2016</w:t>
            </w:r>
          </w:p>
        </w:tc>
      </w:tr>
      <w:tr w:rsidR="001D735A" w:rsidRPr="009F61EF" w:rsidTr="00930C37">
        <w:tc>
          <w:tcPr>
            <w:tcW w:w="4630" w:type="dxa"/>
            <w:shd w:val="clear" w:color="auto" w:fill="auto"/>
          </w:tcPr>
          <w:p w:rsidR="001D735A" w:rsidRPr="009F61EF" w:rsidRDefault="001D735A" w:rsidP="001D735A">
            <w:pPr>
              <w:rPr>
                <w:rFonts w:ascii="Arial" w:hAnsi="Arial" w:cs="Arial"/>
              </w:rPr>
            </w:pPr>
            <w:r w:rsidRPr="009F61EF">
              <w:rPr>
                <w:rFonts w:ascii="Arial" w:hAnsi="Arial" w:cs="Arial"/>
              </w:rPr>
              <w:t>Rese</w:t>
            </w:r>
            <w:r w:rsidR="00646C71" w:rsidRPr="009F61EF">
              <w:rPr>
                <w:rFonts w:ascii="Arial" w:hAnsi="Arial" w:cs="Arial"/>
              </w:rPr>
              <w:t>arch set-up meeting, access to subject matter e</w:t>
            </w:r>
            <w:r w:rsidRPr="009F61EF">
              <w:rPr>
                <w:rFonts w:ascii="Arial" w:hAnsi="Arial" w:cs="Arial"/>
              </w:rPr>
              <w:t>xperts</w:t>
            </w:r>
            <w:r w:rsidR="004E0E57" w:rsidRPr="009F61EF">
              <w:rPr>
                <w:rFonts w:ascii="Arial" w:hAnsi="Arial" w:cs="Arial"/>
              </w:rPr>
              <w:t xml:space="preserve">, access to previous research </w:t>
            </w:r>
            <w:r w:rsidR="00C53982" w:rsidRPr="009F61EF">
              <w:rPr>
                <w:rFonts w:ascii="Arial" w:hAnsi="Arial" w:cs="Arial"/>
              </w:rPr>
              <w:t>etc.</w:t>
            </w:r>
            <w:r w:rsidR="004E0E57" w:rsidRPr="009F61EF">
              <w:rPr>
                <w:rFonts w:ascii="Arial" w:hAnsi="Arial" w:cs="Arial"/>
              </w:rPr>
              <w:t xml:space="preserve"> </w:t>
            </w:r>
          </w:p>
        </w:tc>
        <w:tc>
          <w:tcPr>
            <w:tcW w:w="4409" w:type="dxa"/>
            <w:shd w:val="clear" w:color="auto" w:fill="auto"/>
          </w:tcPr>
          <w:p w:rsidR="001D735A" w:rsidRPr="009F61EF" w:rsidRDefault="001524C5" w:rsidP="001D735A">
            <w:pPr>
              <w:rPr>
                <w:rFonts w:ascii="Arial" w:hAnsi="Arial" w:cs="Arial"/>
                <w:b/>
              </w:rPr>
            </w:pPr>
            <w:r w:rsidRPr="009F61EF">
              <w:rPr>
                <w:rFonts w:ascii="Arial" w:hAnsi="Arial" w:cs="Arial"/>
                <w:b/>
              </w:rPr>
              <w:t>Monday 26 Sep</w:t>
            </w:r>
            <w:r w:rsidR="00930C37">
              <w:rPr>
                <w:rFonts w:ascii="Arial" w:hAnsi="Arial" w:cs="Arial"/>
                <w:b/>
              </w:rPr>
              <w:t xml:space="preserve"> 2016</w:t>
            </w:r>
            <w:r w:rsidR="004E0E57" w:rsidRPr="009F61EF">
              <w:rPr>
                <w:rFonts w:ascii="Arial" w:hAnsi="Arial" w:cs="Arial"/>
                <w:b/>
              </w:rPr>
              <w:t xml:space="preserve"> (set up meeting)</w:t>
            </w:r>
          </w:p>
          <w:p w:rsidR="004E0E57" w:rsidRPr="009F61EF" w:rsidRDefault="004E0E57" w:rsidP="00930C37">
            <w:pPr>
              <w:rPr>
                <w:rFonts w:ascii="Arial" w:hAnsi="Arial" w:cs="Arial"/>
              </w:rPr>
            </w:pPr>
            <w:r w:rsidRPr="009F61EF">
              <w:rPr>
                <w:rFonts w:ascii="Arial" w:hAnsi="Arial" w:cs="Arial"/>
              </w:rPr>
              <w:t>w/c 19</w:t>
            </w:r>
            <w:r w:rsidR="00930C37">
              <w:rPr>
                <w:rFonts w:ascii="Arial" w:hAnsi="Arial" w:cs="Arial"/>
              </w:rPr>
              <w:t xml:space="preserve"> /</w:t>
            </w:r>
            <w:r w:rsidRPr="009F61EF">
              <w:rPr>
                <w:rFonts w:ascii="Arial" w:hAnsi="Arial" w:cs="Arial"/>
              </w:rPr>
              <w:t xml:space="preserve"> 26</w:t>
            </w:r>
            <w:r w:rsidR="00930C37">
              <w:rPr>
                <w:rFonts w:ascii="Arial" w:hAnsi="Arial" w:cs="Arial"/>
              </w:rPr>
              <w:t xml:space="preserve"> Sep 2016</w:t>
            </w:r>
          </w:p>
        </w:tc>
      </w:tr>
      <w:tr w:rsidR="001D735A" w:rsidRPr="009F61EF" w:rsidTr="00930C37">
        <w:tc>
          <w:tcPr>
            <w:tcW w:w="4630" w:type="dxa"/>
            <w:shd w:val="clear" w:color="auto" w:fill="auto"/>
          </w:tcPr>
          <w:p w:rsidR="001D735A" w:rsidRPr="009F61EF" w:rsidRDefault="001D735A" w:rsidP="001D735A">
            <w:pPr>
              <w:rPr>
                <w:rFonts w:ascii="Arial" w:hAnsi="Arial" w:cs="Arial"/>
              </w:rPr>
            </w:pPr>
            <w:proofErr w:type="gramStart"/>
            <w:r w:rsidRPr="009F61EF">
              <w:rPr>
                <w:rFonts w:ascii="Arial" w:hAnsi="Arial" w:cs="Arial"/>
              </w:rPr>
              <w:t xml:space="preserve">Fieldwork </w:t>
            </w:r>
            <w:r w:rsidR="004E0E57" w:rsidRPr="009F61EF">
              <w:rPr>
                <w:rFonts w:ascii="Arial" w:hAnsi="Arial" w:cs="Arial"/>
              </w:rPr>
              <w:t xml:space="preserve"> (</w:t>
            </w:r>
            <w:proofErr w:type="gramEnd"/>
            <w:r w:rsidR="004E0E57" w:rsidRPr="009F61EF">
              <w:rPr>
                <w:rFonts w:ascii="Arial" w:hAnsi="Arial" w:cs="Arial"/>
              </w:rPr>
              <w:t>including</w:t>
            </w:r>
            <w:r w:rsidR="001524C5" w:rsidRPr="009F61EF">
              <w:rPr>
                <w:rFonts w:ascii="Arial" w:hAnsi="Arial" w:cs="Arial"/>
              </w:rPr>
              <w:t xml:space="preserve"> screener</w:t>
            </w:r>
            <w:r w:rsidR="00C53982" w:rsidRPr="009F61EF">
              <w:rPr>
                <w:rFonts w:ascii="Arial" w:hAnsi="Arial" w:cs="Arial"/>
              </w:rPr>
              <w:t xml:space="preserve">/ questionnaire development, </w:t>
            </w:r>
            <w:r w:rsidR="004E0E57" w:rsidRPr="009F61EF">
              <w:rPr>
                <w:rFonts w:ascii="Arial" w:hAnsi="Arial" w:cs="Arial"/>
              </w:rPr>
              <w:t>recruitment and analysis</w:t>
            </w:r>
            <w:r w:rsidR="00C53982" w:rsidRPr="009F61EF">
              <w:rPr>
                <w:rFonts w:ascii="Arial" w:hAnsi="Arial" w:cs="Arial"/>
              </w:rPr>
              <w:t xml:space="preserve"> etc.</w:t>
            </w:r>
            <w:r w:rsidR="004E0E57" w:rsidRPr="009F61EF">
              <w:rPr>
                <w:rFonts w:ascii="Arial" w:hAnsi="Arial" w:cs="Arial"/>
              </w:rPr>
              <w:t>)</w:t>
            </w:r>
          </w:p>
        </w:tc>
        <w:tc>
          <w:tcPr>
            <w:tcW w:w="4409" w:type="dxa"/>
            <w:shd w:val="clear" w:color="auto" w:fill="auto"/>
          </w:tcPr>
          <w:p w:rsidR="001D735A" w:rsidRPr="009F61EF" w:rsidRDefault="004E0E57" w:rsidP="00930C37">
            <w:pPr>
              <w:rPr>
                <w:rFonts w:ascii="Arial" w:hAnsi="Arial" w:cs="Arial"/>
              </w:rPr>
            </w:pPr>
            <w:r w:rsidRPr="009F61EF">
              <w:rPr>
                <w:rFonts w:ascii="Arial" w:hAnsi="Arial" w:cs="Arial"/>
              </w:rPr>
              <w:t>w/c 26 Sep – 14 Nov</w:t>
            </w:r>
            <w:r w:rsidR="00930C37">
              <w:rPr>
                <w:rFonts w:ascii="Arial" w:hAnsi="Arial" w:cs="Arial"/>
              </w:rPr>
              <w:t xml:space="preserve"> 2016</w:t>
            </w:r>
          </w:p>
        </w:tc>
      </w:tr>
      <w:tr w:rsidR="001D735A" w:rsidRPr="009F61EF" w:rsidTr="00930C37">
        <w:tc>
          <w:tcPr>
            <w:tcW w:w="4630" w:type="dxa"/>
            <w:shd w:val="clear" w:color="auto" w:fill="auto"/>
          </w:tcPr>
          <w:p w:rsidR="001D735A" w:rsidRPr="009F61EF" w:rsidRDefault="004E0E57" w:rsidP="001D735A">
            <w:pPr>
              <w:rPr>
                <w:rFonts w:ascii="Arial" w:hAnsi="Arial" w:cs="Arial"/>
              </w:rPr>
            </w:pPr>
            <w:r w:rsidRPr="009F61EF">
              <w:rPr>
                <w:rFonts w:ascii="Arial" w:hAnsi="Arial" w:cs="Arial"/>
              </w:rPr>
              <w:t>Presentation ready to take to Board</w:t>
            </w:r>
          </w:p>
        </w:tc>
        <w:tc>
          <w:tcPr>
            <w:tcW w:w="4409" w:type="dxa"/>
            <w:shd w:val="clear" w:color="auto" w:fill="auto"/>
          </w:tcPr>
          <w:p w:rsidR="001D735A" w:rsidRPr="009F61EF" w:rsidRDefault="004E0E57" w:rsidP="00930C37">
            <w:pPr>
              <w:rPr>
                <w:rFonts w:ascii="Arial" w:hAnsi="Arial" w:cs="Arial"/>
              </w:rPr>
            </w:pPr>
            <w:r w:rsidRPr="009F61EF">
              <w:rPr>
                <w:rFonts w:ascii="Arial" w:hAnsi="Arial" w:cs="Arial"/>
              </w:rPr>
              <w:t>w/c 28 Nov</w:t>
            </w:r>
            <w:r w:rsidR="00930C37">
              <w:rPr>
                <w:rFonts w:ascii="Arial" w:hAnsi="Arial" w:cs="Arial"/>
              </w:rPr>
              <w:t xml:space="preserve"> 2016</w:t>
            </w:r>
          </w:p>
        </w:tc>
      </w:tr>
      <w:tr w:rsidR="001D735A" w:rsidRPr="009F61EF" w:rsidTr="00930C37">
        <w:tc>
          <w:tcPr>
            <w:tcW w:w="4630" w:type="dxa"/>
            <w:shd w:val="clear" w:color="auto" w:fill="auto"/>
          </w:tcPr>
          <w:p w:rsidR="001D735A" w:rsidRPr="009F61EF" w:rsidRDefault="001D735A" w:rsidP="001D735A">
            <w:pPr>
              <w:spacing w:line="240" w:lineRule="auto"/>
              <w:rPr>
                <w:rFonts w:ascii="Arial" w:hAnsi="Arial" w:cs="Arial"/>
              </w:rPr>
            </w:pPr>
            <w:r w:rsidRPr="009F61EF">
              <w:rPr>
                <w:rFonts w:ascii="Arial" w:hAnsi="Arial" w:cs="Arial"/>
              </w:rPr>
              <w:t xml:space="preserve">Final presentation of results </w:t>
            </w:r>
            <w:r w:rsidR="004E0E57" w:rsidRPr="009F61EF">
              <w:rPr>
                <w:rFonts w:ascii="Arial" w:hAnsi="Arial" w:cs="Arial"/>
              </w:rPr>
              <w:t>to wider stakeholder groups</w:t>
            </w:r>
          </w:p>
        </w:tc>
        <w:tc>
          <w:tcPr>
            <w:tcW w:w="4409" w:type="dxa"/>
            <w:shd w:val="clear" w:color="auto" w:fill="auto"/>
          </w:tcPr>
          <w:p w:rsidR="001D735A" w:rsidRPr="009F61EF" w:rsidRDefault="004E0E57" w:rsidP="00930C37">
            <w:pPr>
              <w:rPr>
                <w:rFonts w:ascii="Arial" w:hAnsi="Arial" w:cs="Arial"/>
              </w:rPr>
            </w:pPr>
            <w:r w:rsidRPr="009F61EF">
              <w:rPr>
                <w:rFonts w:ascii="Arial" w:hAnsi="Arial" w:cs="Arial"/>
              </w:rPr>
              <w:t>w/c 12 Dec</w:t>
            </w:r>
            <w:r w:rsidR="00930C37">
              <w:rPr>
                <w:rFonts w:ascii="Arial" w:hAnsi="Arial" w:cs="Arial"/>
              </w:rPr>
              <w:t xml:space="preserve"> 2016</w:t>
            </w:r>
          </w:p>
        </w:tc>
      </w:tr>
    </w:tbl>
    <w:p w:rsidR="001D735A" w:rsidRPr="009F61EF" w:rsidRDefault="001D735A" w:rsidP="001D735A">
      <w:pPr>
        <w:rPr>
          <w:rFonts w:ascii="Arial" w:hAnsi="Arial" w:cs="Arial"/>
          <w:highlight w:val="yellow"/>
        </w:rPr>
      </w:pPr>
    </w:p>
    <w:p w:rsidR="001D735A" w:rsidRPr="009F61EF" w:rsidRDefault="001D735A" w:rsidP="00930C37">
      <w:pPr>
        <w:jc w:val="both"/>
        <w:rPr>
          <w:rFonts w:ascii="Arial" w:hAnsi="Arial" w:cs="Arial"/>
          <w:b/>
        </w:rPr>
      </w:pPr>
      <w:r w:rsidRPr="009F61EF">
        <w:rPr>
          <w:rFonts w:ascii="Arial" w:hAnsi="Arial" w:cs="Arial"/>
          <w:b/>
        </w:rPr>
        <w:t>Supplier Response</w:t>
      </w:r>
      <w:r w:rsidR="00674435" w:rsidRPr="009F61EF">
        <w:rPr>
          <w:rFonts w:ascii="Arial" w:hAnsi="Arial" w:cs="Arial"/>
          <w:b/>
        </w:rPr>
        <w:t>:</w:t>
      </w:r>
    </w:p>
    <w:p w:rsidR="001D735A" w:rsidRPr="009F61EF" w:rsidRDefault="001D735A" w:rsidP="00930C37">
      <w:pPr>
        <w:spacing w:line="240" w:lineRule="auto"/>
        <w:jc w:val="both"/>
        <w:rPr>
          <w:rFonts w:ascii="Arial" w:hAnsi="Arial" w:cs="Arial"/>
        </w:rPr>
      </w:pPr>
      <w:r w:rsidRPr="009F61EF">
        <w:rPr>
          <w:rFonts w:ascii="Arial" w:hAnsi="Arial" w:cs="Arial"/>
        </w:rPr>
        <w:t xml:space="preserve">Within your response please outline your understanding of the requirements of this particular project and your approach to satisfying them, bringing to bear your previous knowledge, experience and skills in the field. </w:t>
      </w:r>
      <w:proofErr w:type="gramStart"/>
      <w:r w:rsidRPr="009F61EF">
        <w:rPr>
          <w:rFonts w:ascii="Arial" w:hAnsi="Arial" w:cs="Arial"/>
        </w:rPr>
        <w:t>i.e</w:t>
      </w:r>
      <w:proofErr w:type="gramEnd"/>
      <w:r w:rsidRPr="009F61EF">
        <w:rPr>
          <w:rFonts w:ascii="Arial" w:hAnsi="Arial" w:cs="Arial"/>
        </w:rPr>
        <w:t>. proposed approach to the work, balance and weight of participants at each stage, qualitative, quantitative, balance of depth interviews, telephone, groups etc.</w:t>
      </w:r>
    </w:p>
    <w:p w:rsidR="001D735A" w:rsidRPr="009F61EF" w:rsidRDefault="001D735A" w:rsidP="00930C37">
      <w:pPr>
        <w:spacing w:after="120" w:line="240" w:lineRule="auto"/>
        <w:jc w:val="both"/>
        <w:rPr>
          <w:rFonts w:ascii="Arial" w:hAnsi="Arial" w:cs="Arial"/>
        </w:rPr>
      </w:pPr>
      <w:r w:rsidRPr="009F61EF">
        <w:rPr>
          <w:rFonts w:ascii="Arial" w:hAnsi="Arial" w:cs="Arial"/>
        </w:rPr>
        <w:t>Your proposa</w:t>
      </w:r>
      <w:r w:rsidR="00674435" w:rsidRPr="009F61EF">
        <w:rPr>
          <w:rFonts w:ascii="Arial" w:hAnsi="Arial" w:cs="Arial"/>
        </w:rPr>
        <w:t>l needs to cover the following:</w:t>
      </w:r>
    </w:p>
    <w:p w:rsidR="003027ED" w:rsidRDefault="003027ED" w:rsidP="003027ED">
      <w:pPr>
        <w:numPr>
          <w:ilvl w:val="0"/>
          <w:numId w:val="27"/>
        </w:numPr>
        <w:spacing w:after="0" w:line="360" w:lineRule="auto"/>
        <w:ind w:left="714" w:hanging="357"/>
        <w:jc w:val="both"/>
        <w:rPr>
          <w:rFonts w:ascii="Arial" w:hAnsi="Arial" w:cs="Arial"/>
        </w:rPr>
      </w:pPr>
      <w:r w:rsidRPr="009F61EF">
        <w:rPr>
          <w:rFonts w:ascii="Arial" w:hAnsi="Arial" w:cs="Arial"/>
          <w:lang w:eastAsia="en-GB"/>
        </w:rPr>
        <w:t xml:space="preserve">Please </w:t>
      </w:r>
      <w:r>
        <w:rPr>
          <w:rFonts w:ascii="Arial" w:hAnsi="Arial" w:cs="Arial"/>
          <w:lang w:eastAsia="en-GB"/>
        </w:rPr>
        <w:t xml:space="preserve">identify and address any potential </w:t>
      </w:r>
      <w:r w:rsidRPr="009F61EF">
        <w:rPr>
          <w:rFonts w:ascii="Arial" w:hAnsi="Arial" w:cs="Arial"/>
          <w:lang w:eastAsia="en-GB"/>
        </w:rPr>
        <w:t>conflict of interest</w:t>
      </w:r>
      <w:r>
        <w:rPr>
          <w:rFonts w:ascii="Arial" w:hAnsi="Arial" w:cs="Arial"/>
          <w:lang w:eastAsia="en-GB"/>
        </w:rPr>
        <w:t>.</w:t>
      </w:r>
    </w:p>
    <w:p w:rsidR="001D735A" w:rsidRPr="009F61EF" w:rsidRDefault="001D735A" w:rsidP="003027ED">
      <w:pPr>
        <w:numPr>
          <w:ilvl w:val="0"/>
          <w:numId w:val="27"/>
        </w:numPr>
        <w:spacing w:after="0" w:line="360" w:lineRule="auto"/>
        <w:ind w:left="714" w:hanging="357"/>
        <w:jc w:val="both"/>
        <w:rPr>
          <w:rFonts w:ascii="Arial" w:hAnsi="Arial" w:cs="Arial"/>
        </w:rPr>
      </w:pPr>
      <w:r w:rsidRPr="009F61EF">
        <w:rPr>
          <w:rFonts w:ascii="Arial" w:hAnsi="Arial" w:cs="Arial"/>
        </w:rPr>
        <w:t>Demonstrate a clear understanding of the research requirements, and propose a viable methodology to provide well-evidenced recommendations to support business direction.</w:t>
      </w:r>
    </w:p>
    <w:p w:rsidR="001D735A" w:rsidRPr="009F61EF" w:rsidRDefault="001D735A" w:rsidP="003027ED">
      <w:pPr>
        <w:numPr>
          <w:ilvl w:val="0"/>
          <w:numId w:val="27"/>
        </w:numPr>
        <w:spacing w:after="0" w:line="360" w:lineRule="auto"/>
        <w:ind w:left="714" w:hanging="357"/>
        <w:jc w:val="both"/>
        <w:rPr>
          <w:rFonts w:ascii="Arial" w:hAnsi="Arial" w:cs="Arial"/>
        </w:rPr>
      </w:pPr>
      <w:r w:rsidRPr="009F61EF">
        <w:rPr>
          <w:rFonts w:ascii="Arial" w:hAnsi="Arial" w:cs="Arial"/>
        </w:rPr>
        <w:t>Track record/technical capability to carry out the work.</w:t>
      </w:r>
    </w:p>
    <w:p w:rsidR="001D735A" w:rsidRPr="003027ED" w:rsidRDefault="001D735A" w:rsidP="003027ED">
      <w:pPr>
        <w:numPr>
          <w:ilvl w:val="0"/>
          <w:numId w:val="27"/>
        </w:numPr>
        <w:spacing w:after="0" w:line="360" w:lineRule="auto"/>
        <w:ind w:left="714" w:hanging="357"/>
        <w:jc w:val="both"/>
        <w:rPr>
          <w:rFonts w:ascii="Arial" w:hAnsi="Arial" w:cs="Arial"/>
        </w:rPr>
      </w:pPr>
      <w:r w:rsidRPr="009F61EF">
        <w:rPr>
          <w:rFonts w:ascii="Arial" w:hAnsi="Arial" w:cs="Arial"/>
        </w:rPr>
        <w:t>Named resource and commitment to collaborative working.  Please</w:t>
      </w:r>
      <w:r w:rsidRPr="009F61EF">
        <w:rPr>
          <w:rFonts w:ascii="Arial" w:hAnsi="Arial" w:cs="Arial"/>
          <w:bCs/>
          <w:lang w:eastAsia="en-GB"/>
        </w:rPr>
        <w:t xml:space="preserve"> specify who will be responsible for delivering this project and provide detail of the input into the project that will be provided by each named person.</w:t>
      </w:r>
    </w:p>
    <w:p w:rsidR="003027ED" w:rsidRPr="003027ED" w:rsidRDefault="003027ED" w:rsidP="003027ED">
      <w:pPr>
        <w:pStyle w:val="ListParagraph"/>
        <w:numPr>
          <w:ilvl w:val="0"/>
          <w:numId w:val="27"/>
        </w:numPr>
        <w:spacing w:after="0" w:line="360" w:lineRule="auto"/>
        <w:ind w:left="714" w:hanging="357"/>
        <w:jc w:val="both"/>
        <w:rPr>
          <w:rFonts w:ascii="Arial" w:hAnsi="Arial" w:cs="Arial"/>
        </w:rPr>
      </w:pPr>
      <w:r w:rsidRPr="003027ED">
        <w:rPr>
          <w:rFonts w:ascii="Arial" w:hAnsi="Arial" w:cs="Arial"/>
          <w:bCs/>
        </w:rPr>
        <w:t>Please include short biographies of all team members that will work on the account.</w:t>
      </w:r>
    </w:p>
    <w:p w:rsidR="001D735A" w:rsidRPr="003027ED" w:rsidRDefault="001D735A" w:rsidP="003027ED">
      <w:pPr>
        <w:pStyle w:val="ListParagraph"/>
        <w:numPr>
          <w:ilvl w:val="0"/>
          <w:numId w:val="27"/>
        </w:numPr>
        <w:spacing w:after="0" w:line="360" w:lineRule="auto"/>
        <w:ind w:left="714" w:hanging="357"/>
        <w:jc w:val="both"/>
        <w:rPr>
          <w:rFonts w:ascii="Arial" w:hAnsi="Arial" w:cs="Arial"/>
        </w:rPr>
      </w:pPr>
      <w:r w:rsidRPr="003027ED">
        <w:rPr>
          <w:rFonts w:ascii="Arial" w:hAnsi="Arial" w:cs="Arial"/>
        </w:rPr>
        <w:t>Clear resource plan and confidence of on-time delivery.</w:t>
      </w:r>
    </w:p>
    <w:p w:rsidR="001D735A" w:rsidRPr="009F61EF" w:rsidRDefault="001D735A" w:rsidP="003027ED">
      <w:pPr>
        <w:numPr>
          <w:ilvl w:val="0"/>
          <w:numId w:val="27"/>
        </w:numPr>
        <w:spacing w:after="0" w:line="360" w:lineRule="auto"/>
        <w:ind w:left="714" w:hanging="357"/>
        <w:jc w:val="both"/>
        <w:rPr>
          <w:rFonts w:ascii="Arial" w:hAnsi="Arial" w:cs="Arial"/>
        </w:rPr>
      </w:pPr>
      <w:r w:rsidRPr="009F61EF">
        <w:rPr>
          <w:rFonts w:ascii="Arial" w:hAnsi="Arial" w:cs="Arial"/>
        </w:rPr>
        <w:t>Clear cost, with options related to the weighting and numbers recruited at each stage</w:t>
      </w:r>
    </w:p>
    <w:p w:rsidR="001D735A" w:rsidRDefault="001D735A" w:rsidP="003027ED">
      <w:pPr>
        <w:numPr>
          <w:ilvl w:val="0"/>
          <w:numId w:val="27"/>
        </w:numPr>
        <w:spacing w:after="0" w:line="360" w:lineRule="auto"/>
        <w:ind w:left="714" w:hanging="357"/>
        <w:jc w:val="both"/>
        <w:rPr>
          <w:rFonts w:ascii="Arial" w:hAnsi="Arial" w:cs="Arial"/>
        </w:rPr>
      </w:pPr>
      <w:r w:rsidRPr="009F61EF">
        <w:rPr>
          <w:rFonts w:ascii="Arial" w:hAnsi="Arial" w:cs="Arial"/>
        </w:rPr>
        <w:t>Whether any part of the project will be subcontracted and if so to whom.</w:t>
      </w:r>
    </w:p>
    <w:p w:rsidR="00AF1507" w:rsidRDefault="00AF1507" w:rsidP="003027ED">
      <w:pPr>
        <w:spacing w:line="240" w:lineRule="auto"/>
        <w:jc w:val="both"/>
        <w:rPr>
          <w:rFonts w:ascii="Arial" w:hAnsi="Arial" w:cs="Arial"/>
          <w:b/>
        </w:rPr>
      </w:pPr>
    </w:p>
    <w:p w:rsidR="003027ED" w:rsidRPr="009F61EF" w:rsidRDefault="003027ED" w:rsidP="003027ED">
      <w:pPr>
        <w:spacing w:line="240" w:lineRule="auto"/>
        <w:jc w:val="both"/>
        <w:rPr>
          <w:rFonts w:ascii="Arial" w:hAnsi="Arial" w:cs="Arial"/>
          <w:b/>
        </w:rPr>
      </w:pPr>
      <w:r w:rsidRPr="009F61EF">
        <w:rPr>
          <w:rFonts w:ascii="Arial" w:hAnsi="Arial" w:cs="Arial"/>
          <w:b/>
        </w:rPr>
        <w:lastRenderedPageBreak/>
        <w:t>Budget:</w:t>
      </w:r>
    </w:p>
    <w:p w:rsidR="003027ED" w:rsidRPr="009F61EF" w:rsidRDefault="003027ED" w:rsidP="003027ED">
      <w:pPr>
        <w:spacing w:line="240" w:lineRule="auto"/>
        <w:jc w:val="both"/>
        <w:rPr>
          <w:rFonts w:ascii="Arial" w:hAnsi="Arial" w:cs="Arial"/>
        </w:rPr>
      </w:pPr>
      <w:r w:rsidRPr="009F61EF">
        <w:rPr>
          <w:rFonts w:ascii="Arial" w:hAnsi="Arial" w:cs="Arial"/>
        </w:rPr>
        <w:t xml:space="preserve">We expect to receive a range of proposals and options to fit the brief, with recommendations of approach based upon the outcomes required. Our total budget expectation is </w:t>
      </w:r>
      <w:r w:rsidRPr="009F61EF">
        <w:rPr>
          <w:rFonts w:ascii="Arial" w:hAnsi="Arial" w:cs="Arial"/>
          <w:b/>
        </w:rPr>
        <w:t>a maximum of £80k</w:t>
      </w:r>
      <w:r w:rsidRPr="009F61EF">
        <w:rPr>
          <w:rFonts w:ascii="Arial" w:hAnsi="Arial" w:cs="Arial"/>
        </w:rPr>
        <w:t xml:space="preserve"> (excluding VAT).</w:t>
      </w:r>
    </w:p>
    <w:p w:rsidR="003027ED" w:rsidRPr="009F61EF" w:rsidRDefault="003027ED" w:rsidP="003027ED">
      <w:pPr>
        <w:numPr>
          <w:ilvl w:val="0"/>
          <w:numId w:val="25"/>
        </w:numPr>
        <w:spacing w:after="0" w:line="240" w:lineRule="auto"/>
        <w:jc w:val="both"/>
        <w:rPr>
          <w:rFonts w:ascii="Arial" w:hAnsi="Arial" w:cs="Arial"/>
        </w:rPr>
      </w:pPr>
      <w:r w:rsidRPr="009F61EF">
        <w:rPr>
          <w:rFonts w:ascii="Arial" w:hAnsi="Arial" w:cs="Arial"/>
        </w:rPr>
        <w:t xml:space="preserve">Please break down the budget clearly and provide clear costs and (where appropriate) costed options.   </w:t>
      </w:r>
    </w:p>
    <w:p w:rsidR="003027ED" w:rsidRPr="009F61EF" w:rsidRDefault="003027ED" w:rsidP="003027ED">
      <w:pPr>
        <w:numPr>
          <w:ilvl w:val="0"/>
          <w:numId w:val="25"/>
        </w:numPr>
        <w:spacing w:after="0" w:line="240" w:lineRule="auto"/>
        <w:jc w:val="both"/>
        <w:rPr>
          <w:rFonts w:ascii="Arial" w:hAnsi="Arial" w:cs="Arial"/>
        </w:rPr>
      </w:pPr>
      <w:r w:rsidRPr="009F61EF">
        <w:rPr>
          <w:rFonts w:ascii="Arial" w:hAnsi="Arial" w:cs="Arial"/>
        </w:rPr>
        <w:t>All expenses and costs must be clearly broken down, including day rates of research personnel.</w:t>
      </w:r>
    </w:p>
    <w:p w:rsidR="003027ED" w:rsidRPr="003027ED" w:rsidRDefault="003027ED" w:rsidP="003027ED">
      <w:pPr>
        <w:pStyle w:val="ListParagraph"/>
        <w:numPr>
          <w:ilvl w:val="0"/>
          <w:numId w:val="25"/>
        </w:numPr>
        <w:rPr>
          <w:rFonts w:ascii="Arial" w:hAnsi="Arial" w:cs="Arial"/>
        </w:rPr>
      </w:pPr>
      <w:r w:rsidRPr="003027ED">
        <w:rPr>
          <w:rFonts w:ascii="Arial" w:hAnsi="Arial" w:cs="Arial"/>
        </w:rPr>
        <w:t>Please budget for a presentation to be delivered in Bootle, Liverpool (HSE head office).</w:t>
      </w:r>
    </w:p>
    <w:p w:rsidR="00AF1507" w:rsidRDefault="00AF1507" w:rsidP="00930C37">
      <w:pPr>
        <w:spacing w:line="240" w:lineRule="auto"/>
        <w:jc w:val="both"/>
        <w:rPr>
          <w:rFonts w:ascii="Arial" w:hAnsi="Arial" w:cs="Arial"/>
          <w:b/>
        </w:rPr>
      </w:pPr>
    </w:p>
    <w:p w:rsidR="001D735A" w:rsidRPr="009F61EF" w:rsidRDefault="001D735A" w:rsidP="00930C37">
      <w:pPr>
        <w:spacing w:line="240" w:lineRule="auto"/>
        <w:jc w:val="both"/>
        <w:rPr>
          <w:rFonts w:ascii="Arial" w:hAnsi="Arial" w:cs="Arial"/>
          <w:b/>
        </w:rPr>
      </w:pPr>
      <w:r w:rsidRPr="009F61EF">
        <w:rPr>
          <w:rFonts w:ascii="Arial" w:hAnsi="Arial" w:cs="Arial"/>
          <w:b/>
        </w:rPr>
        <w:t>Please ensure your response is no more than 16 pages.</w:t>
      </w:r>
    </w:p>
    <w:p w:rsidR="00AF1507" w:rsidRPr="009F61EF" w:rsidRDefault="00AF1507" w:rsidP="001D735A">
      <w:pPr>
        <w:rPr>
          <w:rFonts w:ascii="Arial" w:hAnsi="Arial" w:cs="Arial"/>
        </w:rPr>
      </w:pPr>
    </w:p>
    <w:sectPr w:rsidR="00AF1507" w:rsidRPr="009F61EF">
      <w:headerReference w:type="default"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E57" w:rsidRDefault="004E0E57" w:rsidP="004C4FF4">
      <w:pPr>
        <w:spacing w:after="0" w:line="240" w:lineRule="auto"/>
      </w:pPr>
      <w:r>
        <w:separator/>
      </w:r>
    </w:p>
  </w:endnote>
  <w:endnote w:type="continuationSeparator" w:id="0">
    <w:p w:rsidR="004E0E57" w:rsidRDefault="004E0E57" w:rsidP="004C4FF4">
      <w:pPr>
        <w:spacing w:after="0" w:line="240" w:lineRule="auto"/>
      </w:pPr>
      <w:r>
        <w:continuationSeparator/>
      </w:r>
    </w:p>
  </w:endnote>
  <w:endnote w:id="1">
    <w:p w:rsidR="007C494A" w:rsidRDefault="007C494A" w:rsidP="007C494A">
      <w:pPr>
        <w:pStyle w:val="EndnoteText"/>
      </w:pPr>
      <w:r>
        <w:rPr>
          <w:rStyle w:val="EndnoteReference"/>
        </w:rPr>
        <w:endnoteRef/>
      </w:r>
      <w:r>
        <w:t xml:space="preserve"> Business Population Estimates 2015,  </w:t>
      </w:r>
      <w:hyperlink r:id="rId1" w:history="1">
        <w:r w:rsidRPr="00E45E5C">
          <w:rPr>
            <w:rStyle w:val="Hyperlink"/>
          </w:rPr>
          <w:t>https://www.gov.uk/government/uploads/system/uploads/attachment_data/file/467443/bpe_2015_statistical_release.pdf</w:t>
        </w:r>
      </w:hyperlink>
      <w:r>
        <w:t xml:space="preserve"> </w:t>
      </w:r>
    </w:p>
  </w:endnote>
  <w:endnote w:id="2">
    <w:p w:rsidR="001A5635" w:rsidRDefault="001A5635" w:rsidP="001A5635">
      <w:pPr>
        <w:pStyle w:val="EndnoteText"/>
      </w:pPr>
      <w:r>
        <w:rPr>
          <w:rStyle w:val="EndnoteReference"/>
        </w:rPr>
        <w:endnoteRef/>
      </w:r>
      <w:r>
        <w:t xml:space="preserve"> Business Population Estimates 2015,  </w:t>
      </w:r>
      <w:hyperlink r:id="rId2" w:history="1">
        <w:r w:rsidRPr="00E45E5C">
          <w:rPr>
            <w:rStyle w:val="Hyperlink"/>
          </w:rPr>
          <w:t>https://www.gov.uk/government/uploads/system/uploads/attachment_data/file/467443/bpe_2015_statistical_release.pdf</w:t>
        </w:r>
      </w:hyperlink>
    </w:p>
  </w:endnote>
  <w:endnote w:id="3">
    <w:p w:rsidR="00332C07" w:rsidRDefault="00332C07">
      <w:pPr>
        <w:pStyle w:val="EndnoteText"/>
      </w:pPr>
      <w:r>
        <w:rPr>
          <w:rStyle w:val="EndnoteReference"/>
        </w:rPr>
        <w:endnoteRef/>
      </w:r>
      <w:r>
        <w:t xml:space="preserve"> For more see HSE statistics: </w:t>
      </w:r>
      <w:hyperlink r:id="rId3" w:history="1">
        <w:r w:rsidRPr="000A6A42">
          <w:rPr>
            <w:rStyle w:val="Hyperlink"/>
          </w:rPr>
          <w:t>http://www.hse.gov.uk/statistics/fatals.htm</w:t>
        </w:r>
      </w:hyperlink>
      <w:r>
        <w:t xml:space="preserve"> </w:t>
      </w:r>
    </w:p>
  </w:endnote>
  <w:endnote w:id="4">
    <w:p w:rsidR="00DF7289" w:rsidRDefault="00DF7289" w:rsidP="00DF7289">
      <w:pPr>
        <w:pStyle w:val="EndnoteText"/>
      </w:pPr>
      <w:r>
        <w:rPr>
          <w:rStyle w:val="EndnoteReference"/>
        </w:rPr>
        <w:endnoteRef/>
      </w:r>
      <w:r>
        <w:t xml:space="preserve"> </w:t>
      </w:r>
      <w:r w:rsidRPr="001C1A76">
        <w:rPr>
          <w:rFonts w:cs="Arial"/>
        </w:rPr>
        <w:t xml:space="preserve">In total over 5000 businesses have had the opportunity to participate with around 50% going on to take up the offer of benchmarking visits, free training and occupational health </w:t>
      </w:r>
      <w:proofErr w:type="gramStart"/>
      <w:r w:rsidRPr="001C1A76">
        <w:rPr>
          <w:rFonts w:cs="Arial"/>
        </w:rPr>
        <w:t>support.</w:t>
      </w:r>
      <w:proofErr w:type="gramEnd"/>
      <w:r w:rsidRPr="001C1A76">
        <w:rPr>
          <w:rFonts w:cs="Arial"/>
        </w:rPr>
        <w:t xml:space="preserve"> Around 4000 free training places have been filled. Our evaluation has shown that 7 out of 10</w:t>
      </w:r>
    </w:p>
  </w:endnote>
  <w:endnote w:id="5">
    <w:p w:rsidR="004E0E57" w:rsidRDefault="004E0E57">
      <w:pPr>
        <w:pStyle w:val="EndnoteText"/>
      </w:pPr>
      <w:r>
        <w:rPr>
          <w:rStyle w:val="EndnoteReference"/>
        </w:rPr>
        <w:endnoteRef/>
      </w:r>
      <w:r>
        <w:t xml:space="preserve"> From an </w:t>
      </w:r>
      <w:r>
        <w:rPr>
          <w:rFonts w:cs="Calibri"/>
          <w:color w:val="000000"/>
        </w:rPr>
        <w:t>Omnibus survey with a representative sample of SMEs (2015), the result will be made available to the successful agency</w:t>
      </w:r>
    </w:p>
  </w:endnote>
  <w:endnote w:id="6">
    <w:p w:rsidR="009D19F7" w:rsidRDefault="009D19F7" w:rsidP="009D19F7">
      <w:pPr>
        <w:pStyle w:val="EndnoteText"/>
      </w:pPr>
      <w:r>
        <w:rPr>
          <w:rStyle w:val="EndnoteReference"/>
        </w:rPr>
        <w:endnoteRef/>
      </w:r>
      <w:r>
        <w:t xml:space="preserve"> </w:t>
      </w:r>
      <w:r w:rsidRPr="003C46B6">
        <w:rPr>
          <w:b/>
        </w:rPr>
        <w:t xml:space="preserve">St John’s Ambulance report into SMEs and health and safety (published 2015) </w:t>
      </w:r>
      <w:hyperlink r:id="rId4" w:history="1">
        <w:r w:rsidRPr="00AA40EA">
          <w:rPr>
            <w:rStyle w:val="Hyperlink"/>
          </w:rPr>
          <w:t>http://www.centreforum.org/assets/pubs/smes-and-health-and-safety.pdf</w:t>
        </w:r>
      </w:hyperlink>
    </w:p>
  </w:endnote>
  <w:endnote w:id="7">
    <w:p w:rsidR="009D19F7" w:rsidRDefault="009D19F7">
      <w:pPr>
        <w:pStyle w:val="EndnoteText"/>
      </w:pPr>
      <w:r>
        <w:rPr>
          <w:rStyle w:val="EndnoteReference"/>
        </w:rPr>
        <w:endnoteRef/>
      </w:r>
      <w:r>
        <w:t xml:space="preserve"> BIS Business Survey 2014</w:t>
      </w:r>
    </w:p>
  </w:endnote>
  <w:endnote w:id="8">
    <w:p w:rsidR="00D276D5" w:rsidRDefault="00D276D5" w:rsidP="00D276D5">
      <w:pPr>
        <w:pStyle w:val="EndnoteText"/>
      </w:pPr>
      <w:r>
        <w:rPr>
          <w:rStyle w:val="EndnoteReference"/>
        </w:rPr>
        <w:endnoteRef/>
      </w:r>
      <w:r>
        <w:t xml:space="preserve"> From an </w:t>
      </w:r>
      <w:r>
        <w:rPr>
          <w:rFonts w:cs="Calibri"/>
          <w:color w:val="000000"/>
        </w:rPr>
        <w:t>Omnibus survey with a representative sample of SMEs (2015), the result will be made available to the successful agency</w:t>
      </w:r>
    </w:p>
  </w:endnote>
  <w:endnote w:id="9">
    <w:p w:rsidR="001538A5" w:rsidRDefault="001538A5" w:rsidP="001538A5">
      <w:pPr>
        <w:pStyle w:val="EndnoteText"/>
      </w:pPr>
      <w:r>
        <w:rPr>
          <w:rStyle w:val="EndnoteReference"/>
        </w:rPr>
        <w:endnoteRef/>
      </w:r>
      <w:r>
        <w:t xml:space="preserve"> </w:t>
      </w:r>
      <w:r>
        <w:rPr>
          <w:rFonts w:cs="Calibri"/>
          <w:color w:val="000000"/>
        </w:rPr>
        <w:t>We have conducted an Omnibus survey with a representative sample of SMEs in 2015, the result will be made available to the successful agency</w:t>
      </w:r>
    </w:p>
  </w:endnote>
  <w:endnote w:id="10">
    <w:p w:rsidR="00D276D5" w:rsidRDefault="00D276D5" w:rsidP="00D276D5">
      <w:pPr>
        <w:pStyle w:val="EndnoteText"/>
      </w:pPr>
      <w:r>
        <w:rPr>
          <w:rStyle w:val="EndnoteReference"/>
        </w:rPr>
        <w:endnoteRef/>
      </w:r>
      <w:r>
        <w:t xml:space="preserve"> </w:t>
      </w:r>
      <w:r w:rsidRPr="003C46B6">
        <w:rPr>
          <w:b/>
        </w:rPr>
        <w:t xml:space="preserve">St John’s Ambulance report into SMEs and health and safety (published 2015) </w:t>
      </w:r>
      <w:hyperlink r:id="rId5" w:history="1">
        <w:r w:rsidRPr="00AA40EA">
          <w:rPr>
            <w:rStyle w:val="Hyperlink"/>
          </w:rPr>
          <w:t>http://www.centreforum.org/assets/pubs/smes-and-health-and-safety.pdf</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alatino">
    <w:charset w:val="00"/>
    <w:family w:val="auto"/>
    <w:pitch w:val="variable"/>
    <w:sig w:usb0="A00002FF" w:usb1="7800205A" w:usb2="14600000" w:usb3="00000000" w:csb0="00000193"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335155078"/>
      <w:docPartObj>
        <w:docPartGallery w:val="Page Numbers (Bottom of Page)"/>
        <w:docPartUnique/>
      </w:docPartObj>
    </w:sdtPr>
    <w:sdtEndPr/>
    <w:sdtContent>
      <w:sdt>
        <w:sdtPr>
          <w:rPr>
            <w:rFonts w:ascii="Arial" w:hAnsi="Arial" w:cs="Arial"/>
            <w:sz w:val="16"/>
            <w:szCs w:val="16"/>
          </w:rPr>
          <w:id w:val="-1669238322"/>
          <w:docPartObj>
            <w:docPartGallery w:val="Page Numbers (Top of Page)"/>
            <w:docPartUnique/>
          </w:docPartObj>
        </w:sdtPr>
        <w:sdtEndPr/>
        <w:sdtContent>
          <w:p w:rsidR="009F61EF" w:rsidRPr="009F61EF" w:rsidRDefault="009F61EF">
            <w:pPr>
              <w:pStyle w:val="Footer"/>
              <w:jc w:val="center"/>
              <w:rPr>
                <w:rFonts w:ascii="Arial" w:hAnsi="Arial" w:cs="Arial"/>
                <w:sz w:val="16"/>
                <w:szCs w:val="16"/>
              </w:rPr>
            </w:pPr>
            <w:r w:rsidRPr="009F61EF">
              <w:rPr>
                <w:rFonts w:ascii="Arial" w:hAnsi="Arial" w:cs="Arial"/>
                <w:sz w:val="16"/>
                <w:szCs w:val="16"/>
              </w:rPr>
              <w:t xml:space="preserve">Page </w:t>
            </w:r>
            <w:r w:rsidRPr="009F61EF">
              <w:rPr>
                <w:rFonts w:ascii="Arial" w:hAnsi="Arial" w:cs="Arial"/>
                <w:b/>
                <w:bCs/>
                <w:sz w:val="16"/>
                <w:szCs w:val="16"/>
              </w:rPr>
              <w:fldChar w:fldCharType="begin"/>
            </w:r>
            <w:r w:rsidRPr="009F61EF">
              <w:rPr>
                <w:rFonts w:ascii="Arial" w:hAnsi="Arial" w:cs="Arial"/>
                <w:b/>
                <w:bCs/>
                <w:sz w:val="16"/>
                <w:szCs w:val="16"/>
              </w:rPr>
              <w:instrText xml:space="preserve"> PAGE </w:instrText>
            </w:r>
            <w:r w:rsidRPr="009F61EF">
              <w:rPr>
                <w:rFonts w:ascii="Arial" w:hAnsi="Arial" w:cs="Arial"/>
                <w:b/>
                <w:bCs/>
                <w:sz w:val="16"/>
                <w:szCs w:val="16"/>
              </w:rPr>
              <w:fldChar w:fldCharType="separate"/>
            </w:r>
            <w:r w:rsidR="006D3837">
              <w:rPr>
                <w:rFonts w:ascii="Arial" w:hAnsi="Arial" w:cs="Arial"/>
                <w:b/>
                <w:bCs/>
                <w:noProof/>
                <w:sz w:val="16"/>
                <w:szCs w:val="16"/>
              </w:rPr>
              <w:t>1</w:t>
            </w:r>
            <w:r w:rsidRPr="009F61EF">
              <w:rPr>
                <w:rFonts w:ascii="Arial" w:hAnsi="Arial" w:cs="Arial"/>
                <w:b/>
                <w:bCs/>
                <w:sz w:val="16"/>
                <w:szCs w:val="16"/>
              </w:rPr>
              <w:fldChar w:fldCharType="end"/>
            </w:r>
            <w:r w:rsidRPr="009F61EF">
              <w:rPr>
                <w:rFonts w:ascii="Arial" w:hAnsi="Arial" w:cs="Arial"/>
                <w:sz w:val="16"/>
                <w:szCs w:val="16"/>
              </w:rPr>
              <w:t xml:space="preserve"> of </w:t>
            </w:r>
            <w:r w:rsidRPr="009F61EF">
              <w:rPr>
                <w:rFonts w:ascii="Arial" w:hAnsi="Arial" w:cs="Arial"/>
                <w:b/>
                <w:bCs/>
                <w:sz w:val="16"/>
                <w:szCs w:val="16"/>
              </w:rPr>
              <w:fldChar w:fldCharType="begin"/>
            </w:r>
            <w:r w:rsidRPr="009F61EF">
              <w:rPr>
                <w:rFonts w:ascii="Arial" w:hAnsi="Arial" w:cs="Arial"/>
                <w:b/>
                <w:bCs/>
                <w:sz w:val="16"/>
                <w:szCs w:val="16"/>
              </w:rPr>
              <w:instrText xml:space="preserve"> NUMPAGES  </w:instrText>
            </w:r>
            <w:r w:rsidRPr="009F61EF">
              <w:rPr>
                <w:rFonts w:ascii="Arial" w:hAnsi="Arial" w:cs="Arial"/>
                <w:b/>
                <w:bCs/>
                <w:sz w:val="16"/>
                <w:szCs w:val="16"/>
              </w:rPr>
              <w:fldChar w:fldCharType="separate"/>
            </w:r>
            <w:r w:rsidR="006D3837">
              <w:rPr>
                <w:rFonts w:ascii="Arial" w:hAnsi="Arial" w:cs="Arial"/>
                <w:b/>
                <w:bCs/>
                <w:noProof/>
                <w:sz w:val="16"/>
                <w:szCs w:val="16"/>
              </w:rPr>
              <w:t>12</w:t>
            </w:r>
            <w:r w:rsidRPr="009F61EF">
              <w:rPr>
                <w:rFonts w:ascii="Arial" w:hAnsi="Arial" w:cs="Arial"/>
                <w:b/>
                <w:bCs/>
                <w:sz w:val="16"/>
                <w:szCs w:val="16"/>
              </w:rPr>
              <w:fldChar w:fldCharType="end"/>
            </w:r>
          </w:p>
        </w:sdtContent>
      </w:sdt>
    </w:sdtContent>
  </w:sdt>
  <w:p w:rsidR="009F61EF" w:rsidRDefault="009F61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E57" w:rsidRDefault="004E0E57" w:rsidP="004C4FF4">
      <w:pPr>
        <w:spacing w:after="0" w:line="240" w:lineRule="auto"/>
      </w:pPr>
      <w:r>
        <w:separator/>
      </w:r>
    </w:p>
  </w:footnote>
  <w:footnote w:type="continuationSeparator" w:id="0">
    <w:p w:rsidR="004E0E57" w:rsidRDefault="004E0E57" w:rsidP="004C4F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1EF" w:rsidRPr="009F61EF" w:rsidRDefault="009F61EF" w:rsidP="009F61EF">
    <w:pPr>
      <w:pStyle w:val="Heading2"/>
      <w:numPr>
        <w:ilvl w:val="0"/>
        <w:numId w:val="0"/>
      </w:numPr>
      <w:spacing w:line="240" w:lineRule="auto"/>
      <w:rPr>
        <w:bCs/>
        <w:sz w:val="20"/>
        <w:szCs w:val="20"/>
      </w:rPr>
    </w:pPr>
    <w:r w:rsidRPr="009F61EF">
      <w:rPr>
        <w:bCs/>
        <w:sz w:val="20"/>
        <w:szCs w:val="20"/>
      </w:rPr>
      <w:t>HSE/T2957</w:t>
    </w:r>
  </w:p>
  <w:p w:rsidR="009F61EF" w:rsidRPr="009F61EF" w:rsidRDefault="009F61EF" w:rsidP="009F61EF">
    <w:pPr>
      <w:pStyle w:val="Heading2"/>
      <w:numPr>
        <w:ilvl w:val="0"/>
        <w:numId w:val="0"/>
      </w:numPr>
      <w:spacing w:line="240" w:lineRule="auto"/>
      <w:rPr>
        <w:bCs/>
        <w:sz w:val="20"/>
        <w:szCs w:val="20"/>
      </w:rPr>
    </w:pPr>
    <w:r w:rsidRPr="009F61EF">
      <w:rPr>
        <w:bCs/>
        <w:sz w:val="20"/>
        <w:szCs w:val="20"/>
      </w:rPr>
      <w:t>Schedule A</w:t>
    </w:r>
  </w:p>
  <w:p w:rsidR="009F61EF" w:rsidRDefault="009F61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FFFFFFFF"/>
    <w:lvl w:ilvl="0">
      <w:start w:val="1"/>
      <w:numFmt w:val="bullet"/>
      <w:lvlText w:val=""/>
      <w:lvlJc w:val="left"/>
      <w:pPr>
        <w:ind w:left="720" w:hanging="360"/>
      </w:pPr>
      <w:rPr>
        <w:rFonts w:ascii="Symbol" w:hAnsi="Symbol" w:hint="default"/>
      </w:rPr>
    </w:lvl>
  </w:abstractNum>
  <w:abstractNum w:abstractNumId="1">
    <w:nsid w:val="007F250A"/>
    <w:multiLevelType w:val="hybridMultilevel"/>
    <w:tmpl w:val="68DC3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9115BC"/>
    <w:multiLevelType w:val="hybridMultilevel"/>
    <w:tmpl w:val="1474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E515EC"/>
    <w:multiLevelType w:val="hybridMultilevel"/>
    <w:tmpl w:val="436AAC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50B1414"/>
    <w:multiLevelType w:val="hybridMultilevel"/>
    <w:tmpl w:val="0E4E1E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6226F5D"/>
    <w:multiLevelType w:val="hybridMultilevel"/>
    <w:tmpl w:val="0C50A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B0B4A6D"/>
    <w:multiLevelType w:val="hybridMultilevel"/>
    <w:tmpl w:val="14E4E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9024AB"/>
    <w:multiLevelType w:val="hybridMultilevel"/>
    <w:tmpl w:val="0100C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1CE4CAE"/>
    <w:multiLevelType w:val="hybridMultilevel"/>
    <w:tmpl w:val="08449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9A5525"/>
    <w:multiLevelType w:val="hybridMultilevel"/>
    <w:tmpl w:val="7DF0D29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695748C"/>
    <w:multiLevelType w:val="hybridMultilevel"/>
    <w:tmpl w:val="DB98E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38C5A13"/>
    <w:multiLevelType w:val="hybridMultilevel"/>
    <w:tmpl w:val="89CCFF9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DA074D"/>
    <w:multiLevelType w:val="hybridMultilevel"/>
    <w:tmpl w:val="A7C47A2E"/>
    <w:lvl w:ilvl="0" w:tplc="720A8A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2D862671"/>
    <w:multiLevelType w:val="hybridMultilevel"/>
    <w:tmpl w:val="635636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2DAC633D"/>
    <w:multiLevelType w:val="hybridMultilevel"/>
    <w:tmpl w:val="5F663BA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2DD747C5"/>
    <w:multiLevelType w:val="hybridMultilevel"/>
    <w:tmpl w:val="136EE1C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1FA7069"/>
    <w:multiLevelType w:val="hybridMultilevel"/>
    <w:tmpl w:val="9E50D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720170A"/>
    <w:multiLevelType w:val="hybridMultilevel"/>
    <w:tmpl w:val="453EC306"/>
    <w:lvl w:ilvl="0" w:tplc="08090003">
      <w:start w:val="1"/>
      <w:numFmt w:val="bullet"/>
      <w:lvlText w:val="o"/>
      <w:lvlJc w:val="left"/>
      <w:pPr>
        <w:ind w:left="765" w:hanging="360"/>
      </w:pPr>
      <w:rPr>
        <w:rFonts w:ascii="Courier New" w:hAnsi="Courier New" w:cs="Courier New"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3B5E387B"/>
    <w:multiLevelType w:val="hybridMultilevel"/>
    <w:tmpl w:val="2CF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DE5285C"/>
    <w:multiLevelType w:val="hybridMultilevel"/>
    <w:tmpl w:val="9E4EBD9C"/>
    <w:lvl w:ilvl="0" w:tplc="08090001">
      <w:start w:val="1"/>
      <w:numFmt w:val="bullet"/>
      <w:lvlText w:val=""/>
      <w:lvlJc w:val="left"/>
      <w:pPr>
        <w:tabs>
          <w:tab w:val="num" w:pos="720"/>
        </w:tabs>
        <w:ind w:left="720" w:hanging="360"/>
      </w:pPr>
      <w:rPr>
        <w:rFonts w:ascii="Symbol" w:hAnsi="Symbol" w:hint="default"/>
        <w:b w:val="0"/>
      </w:rPr>
    </w:lvl>
    <w:lvl w:ilvl="1" w:tplc="08090003">
      <w:start w:val="1"/>
      <w:numFmt w:val="bullet"/>
      <w:lvlText w:val="o"/>
      <w:lvlJc w:val="left"/>
      <w:pPr>
        <w:tabs>
          <w:tab w:val="num" w:pos="1440"/>
        </w:tabs>
        <w:ind w:left="1440" w:hanging="360"/>
      </w:pPr>
      <w:rPr>
        <w:rFonts w:ascii="Courier New" w:hAnsi="Courier New" w:cs="Courier New"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F5C6F70"/>
    <w:multiLevelType w:val="hybridMultilevel"/>
    <w:tmpl w:val="B3BA5F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07C283E"/>
    <w:multiLevelType w:val="hybridMultilevel"/>
    <w:tmpl w:val="F6F6C84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nsid w:val="42C712F2"/>
    <w:multiLevelType w:val="hybridMultilevel"/>
    <w:tmpl w:val="F50EB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4635BAB"/>
    <w:multiLevelType w:val="hybridMultilevel"/>
    <w:tmpl w:val="375E64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83C77C6"/>
    <w:multiLevelType w:val="hybridMultilevel"/>
    <w:tmpl w:val="5358C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A875EB2"/>
    <w:multiLevelType w:val="hybridMultilevel"/>
    <w:tmpl w:val="16EA9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E0969F4"/>
    <w:multiLevelType w:val="hybridMultilevel"/>
    <w:tmpl w:val="F1C4A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0116DB0"/>
    <w:multiLevelType w:val="hybridMultilevel"/>
    <w:tmpl w:val="EB722306"/>
    <w:lvl w:ilvl="0" w:tplc="1F4C2D44">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2D20FEF"/>
    <w:multiLevelType w:val="hybridMultilevel"/>
    <w:tmpl w:val="3EF24D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32B6D36"/>
    <w:multiLevelType w:val="hybridMultilevel"/>
    <w:tmpl w:val="0A5A80AA"/>
    <w:lvl w:ilvl="0" w:tplc="08090001">
      <w:start w:val="1"/>
      <w:numFmt w:val="bullet"/>
      <w:lvlText w:val=""/>
      <w:lvlJc w:val="left"/>
      <w:pPr>
        <w:tabs>
          <w:tab w:val="num" w:pos="1004"/>
        </w:tabs>
        <w:ind w:left="1004" w:hanging="360"/>
      </w:pPr>
      <w:rPr>
        <w:rFonts w:ascii="Symbol" w:hAnsi="Symbol" w:hint="default"/>
      </w:rPr>
    </w:lvl>
    <w:lvl w:ilvl="1" w:tplc="B9A0B286">
      <w:start w:val="1"/>
      <w:numFmt w:val="bullet"/>
      <w:lvlText w:val="o"/>
      <w:lvlJc w:val="left"/>
      <w:pPr>
        <w:tabs>
          <w:tab w:val="num" w:pos="1724"/>
        </w:tabs>
        <w:ind w:left="1724" w:hanging="360"/>
      </w:pPr>
      <w:rPr>
        <w:rFonts w:ascii="Courier New" w:hAnsi="Courier New" w:cs="Courier New"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nsid w:val="53D140B9"/>
    <w:multiLevelType w:val="hybridMultilevel"/>
    <w:tmpl w:val="780CC47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3F828AA"/>
    <w:multiLevelType w:val="hybridMultilevel"/>
    <w:tmpl w:val="9C862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6664E63"/>
    <w:multiLevelType w:val="hybridMultilevel"/>
    <w:tmpl w:val="06BCC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7675441"/>
    <w:multiLevelType w:val="hybridMultilevel"/>
    <w:tmpl w:val="1B167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AF070EA"/>
    <w:multiLevelType w:val="hybridMultilevel"/>
    <w:tmpl w:val="4738B7D6"/>
    <w:lvl w:ilvl="0" w:tplc="881876C8">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nsid w:val="5B230D76"/>
    <w:multiLevelType w:val="hybridMultilevel"/>
    <w:tmpl w:val="2D884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160598A"/>
    <w:multiLevelType w:val="hybridMultilevel"/>
    <w:tmpl w:val="89CE4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23F66E2"/>
    <w:multiLevelType w:val="multilevel"/>
    <w:tmpl w:val="422C00EE"/>
    <w:lvl w:ilvl="0">
      <w:start w:val="1"/>
      <w:numFmt w:val="decimal"/>
      <w:pStyle w:val="Heading1"/>
      <w:isLgl/>
      <w:lvlText w:val="%1."/>
      <w:lvlJc w:val="left"/>
      <w:pPr>
        <w:tabs>
          <w:tab w:val="num" w:pos="36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38">
    <w:nsid w:val="627564F5"/>
    <w:multiLevelType w:val="hybridMultilevel"/>
    <w:tmpl w:val="C068C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2842570"/>
    <w:multiLevelType w:val="hybridMultilevel"/>
    <w:tmpl w:val="0602C44A"/>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0">
    <w:nsid w:val="6C3D309D"/>
    <w:multiLevelType w:val="hybridMultilevel"/>
    <w:tmpl w:val="5942CC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6ECC6230"/>
    <w:multiLevelType w:val="hybridMultilevel"/>
    <w:tmpl w:val="4796C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16451DC"/>
    <w:multiLevelType w:val="hybridMultilevel"/>
    <w:tmpl w:val="5C301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22E29D1"/>
    <w:multiLevelType w:val="hybridMultilevel"/>
    <w:tmpl w:val="80386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2725FB5"/>
    <w:multiLevelType w:val="hybridMultilevel"/>
    <w:tmpl w:val="BCD00FB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5">
    <w:nsid w:val="756160B6"/>
    <w:multiLevelType w:val="hybridMultilevel"/>
    <w:tmpl w:val="0130F82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7609180C"/>
    <w:multiLevelType w:val="hybridMultilevel"/>
    <w:tmpl w:val="83F26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12"/>
  </w:num>
  <w:num w:numId="3">
    <w:abstractNumId w:val="10"/>
  </w:num>
  <w:num w:numId="4">
    <w:abstractNumId w:val="3"/>
  </w:num>
  <w:num w:numId="5">
    <w:abstractNumId w:val="23"/>
  </w:num>
  <w:num w:numId="6">
    <w:abstractNumId w:val="8"/>
  </w:num>
  <w:num w:numId="7">
    <w:abstractNumId w:val="19"/>
  </w:num>
  <w:num w:numId="8">
    <w:abstractNumId w:val="27"/>
  </w:num>
  <w:num w:numId="9">
    <w:abstractNumId w:val="44"/>
  </w:num>
  <w:num w:numId="10">
    <w:abstractNumId w:val="41"/>
  </w:num>
  <w:num w:numId="11">
    <w:abstractNumId w:val="6"/>
  </w:num>
  <w:num w:numId="12">
    <w:abstractNumId w:val="25"/>
  </w:num>
  <w:num w:numId="13">
    <w:abstractNumId w:val="33"/>
  </w:num>
  <w:num w:numId="14">
    <w:abstractNumId w:val="35"/>
  </w:num>
  <w:num w:numId="15">
    <w:abstractNumId w:val="26"/>
  </w:num>
  <w:num w:numId="16">
    <w:abstractNumId w:val="13"/>
  </w:num>
  <w:num w:numId="17">
    <w:abstractNumId w:val="17"/>
  </w:num>
  <w:num w:numId="18">
    <w:abstractNumId w:val="11"/>
  </w:num>
  <w:num w:numId="19">
    <w:abstractNumId w:val="31"/>
  </w:num>
  <w:num w:numId="20">
    <w:abstractNumId w:val="21"/>
  </w:num>
  <w:num w:numId="21">
    <w:abstractNumId w:val="28"/>
  </w:num>
  <w:num w:numId="22">
    <w:abstractNumId w:val="37"/>
  </w:num>
  <w:num w:numId="23">
    <w:abstractNumId w:val="9"/>
  </w:num>
  <w:num w:numId="24">
    <w:abstractNumId w:val="14"/>
  </w:num>
  <w:num w:numId="25">
    <w:abstractNumId w:val="45"/>
  </w:num>
  <w:num w:numId="26">
    <w:abstractNumId w:val="29"/>
  </w:num>
  <w:num w:numId="27">
    <w:abstractNumId w:val="30"/>
  </w:num>
  <w:num w:numId="28">
    <w:abstractNumId w:val="0"/>
  </w:num>
  <w:num w:numId="29">
    <w:abstractNumId w:val="20"/>
  </w:num>
  <w:num w:numId="30">
    <w:abstractNumId w:val="1"/>
  </w:num>
  <w:num w:numId="31">
    <w:abstractNumId w:val="42"/>
  </w:num>
  <w:num w:numId="32">
    <w:abstractNumId w:val="7"/>
  </w:num>
  <w:num w:numId="33">
    <w:abstractNumId w:val="46"/>
  </w:num>
  <w:num w:numId="34">
    <w:abstractNumId w:val="38"/>
  </w:num>
  <w:num w:numId="35">
    <w:abstractNumId w:val="24"/>
  </w:num>
  <w:num w:numId="36">
    <w:abstractNumId w:val="5"/>
  </w:num>
  <w:num w:numId="37">
    <w:abstractNumId w:val="39"/>
  </w:num>
  <w:num w:numId="38">
    <w:abstractNumId w:val="36"/>
  </w:num>
  <w:num w:numId="39">
    <w:abstractNumId w:val="15"/>
  </w:num>
  <w:num w:numId="40">
    <w:abstractNumId w:val="40"/>
  </w:num>
  <w:num w:numId="41">
    <w:abstractNumId w:val="43"/>
  </w:num>
  <w:num w:numId="42">
    <w:abstractNumId w:val="18"/>
  </w:num>
  <w:num w:numId="43">
    <w:abstractNumId w:val="4"/>
  </w:num>
  <w:num w:numId="44">
    <w:abstractNumId w:val="2"/>
  </w:num>
  <w:num w:numId="45">
    <w:abstractNumId w:val="32"/>
  </w:num>
  <w:num w:numId="46">
    <w:abstractNumId w:val="16"/>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8BB"/>
    <w:rsid w:val="00001F25"/>
    <w:rsid w:val="000545AD"/>
    <w:rsid w:val="000550B4"/>
    <w:rsid w:val="00072087"/>
    <w:rsid w:val="00087F37"/>
    <w:rsid w:val="000C2790"/>
    <w:rsid w:val="000C31CD"/>
    <w:rsid w:val="000D2537"/>
    <w:rsid w:val="000E4C60"/>
    <w:rsid w:val="00106854"/>
    <w:rsid w:val="0011657D"/>
    <w:rsid w:val="0011672D"/>
    <w:rsid w:val="00147BDE"/>
    <w:rsid w:val="001524C5"/>
    <w:rsid w:val="001538A5"/>
    <w:rsid w:val="00160A2C"/>
    <w:rsid w:val="001855B8"/>
    <w:rsid w:val="001A5635"/>
    <w:rsid w:val="001C1A76"/>
    <w:rsid w:val="001D735A"/>
    <w:rsid w:val="001E748B"/>
    <w:rsid w:val="001F0CD9"/>
    <w:rsid w:val="002463E6"/>
    <w:rsid w:val="0025027D"/>
    <w:rsid w:val="0026559F"/>
    <w:rsid w:val="002761D5"/>
    <w:rsid w:val="002B1801"/>
    <w:rsid w:val="002C2FAB"/>
    <w:rsid w:val="002D7E5D"/>
    <w:rsid w:val="003027ED"/>
    <w:rsid w:val="00313947"/>
    <w:rsid w:val="00332C07"/>
    <w:rsid w:val="0035068C"/>
    <w:rsid w:val="003979D0"/>
    <w:rsid w:val="003A479D"/>
    <w:rsid w:val="003A5930"/>
    <w:rsid w:val="003B3692"/>
    <w:rsid w:val="00401ACC"/>
    <w:rsid w:val="00413909"/>
    <w:rsid w:val="0042301B"/>
    <w:rsid w:val="00445944"/>
    <w:rsid w:val="004921EF"/>
    <w:rsid w:val="00495354"/>
    <w:rsid w:val="004A73D0"/>
    <w:rsid w:val="004C4FF4"/>
    <w:rsid w:val="004D7EB8"/>
    <w:rsid w:val="004E08BB"/>
    <w:rsid w:val="004E0E57"/>
    <w:rsid w:val="004F0A26"/>
    <w:rsid w:val="004F0D06"/>
    <w:rsid w:val="004F65D0"/>
    <w:rsid w:val="00501519"/>
    <w:rsid w:val="005211C2"/>
    <w:rsid w:val="00582397"/>
    <w:rsid w:val="00583705"/>
    <w:rsid w:val="0058466D"/>
    <w:rsid w:val="00592DAC"/>
    <w:rsid w:val="005A0717"/>
    <w:rsid w:val="005A703C"/>
    <w:rsid w:val="005C0511"/>
    <w:rsid w:val="005D48E9"/>
    <w:rsid w:val="005E202F"/>
    <w:rsid w:val="005E4410"/>
    <w:rsid w:val="005F2488"/>
    <w:rsid w:val="00646C71"/>
    <w:rsid w:val="006677A9"/>
    <w:rsid w:val="0067071D"/>
    <w:rsid w:val="00673949"/>
    <w:rsid w:val="00674435"/>
    <w:rsid w:val="00697CE8"/>
    <w:rsid w:val="006D3837"/>
    <w:rsid w:val="00716F2C"/>
    <w:rsid w:val="007436C1"/>
    <w:rsid w:val="00760E6E"/>
    <w:rsid w:val="0077067A"/>
    <w:rsid w:val="00781226"/>
    <w:rsid w:val="007869E8"/>
    <w:rsid w:val="007A7951"/>
    <w:rsid w:val="007C494A"/>
    <w:rsid w:val="007D1821"/>
    <w:rsid w:val="00864DAF"/>
    <w:rsid w:val="00867B95"/>
    <w:rsid w:val="008C6BD2"/>
    <w:rsid w:val="00923348"/>
    <w:rsid w:val="00930C37"/>
    <w:rsid w:val="00937391"/>
    <w:rsid w:val="0099412F"/>
    <w:rsid w:val="009C7557"/>
    <w:rsid w:val="009D019D"/>
    <w:rsid w:val="009D1191"/>
    <w:rsid w:val="009D19F7"/>
    <w:rsid w:val="009F61EF"/>
    <w:rsid w:val="009F7A17"/>
    <w:rsid w:val="00A16713"/>
    <w:rsid w:val="00A22D15"/>
    <w:rsid w:val="00A42E59"/>
    <w:rsid w:val="00A53A03"/>
    <w:rsid w:val="00A563CA"/>
    <w:rsid w:val="00A72013"/>
    <w:rsid w:val="00A771BD"/>
    <w:rsid w:val="00A92C63"/>
    <w:rsid w:val="00AE53C0"/>
    <w:rsid w:val="00AF1507"/>
    <w:rsid w:val="00AF79EF"/>
    <w:rsid w:val="00B0750D"/>
    <w:rsid w:val="00B07E8C"/>
    <w:rsid w:val="00B70D57"/>
    <w:rsid w:val="00B97E76"/>
    <w:rsid w:val="00BD75F8"/>
    <w:rsid w:val="00C53982"/>
    <w:rsid w:val="00C619E1"/>
    <w:rsid w:val="00C831FF"/>
    <w:rsid w:val="00CA5916"/>
    <w:rsid w:val="00CC2DBE"/>
    <w:rsid w:val="00D11D8D"/>
    <w:rsid w:val="00D276D5"/>
    <w:rsid w:val="00D762C4"/>
    <w:rsid w:val="00D83CDD"/>
    <w:rsid w:val="00DA0B83"/>
    <w:rsid w:val="00DD262A"/>
    <w:rsid w:val="00DF7289"/>
    <w:rsid w:val="00E30F5D"/>
    <w:rsid w:val="00E53977"/>
    <w:rsid w:val="00E732F3"/>
    <w:rsid w:val="00E9798A"/>
    <w:rsid w:val="00EE5135"/>
    <w:rsid w:val="00F169BF"/>
    <w:rsid w:val="00F27E88"/>
    <w:rsid w:val="00F33AF7"/>
    <w:rsid w:val="00F407AF"/>
    <w:rsid w:val="00F564CC"/>
    <w:rsid w:val="00FC0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2B1801"/>
    <w:pPr>
      <w:keepNext/>
      <w:numPr>
        <w:numId w:val="22"/>
      </w:numPr>
      <w:spacing w:before="120" w:after="120" w:line="360" w:lineRule="auto"/>
      <w:outlineLvl w:val="0"/>
    </w:pPr>
    <w:rPr>
      <w:rFonts w:ascii="Arial" w:eastAsia="Times New Roman" w:hAnsi="Arial" w:cs="Times New Roman"/>
      <w:b/>
      <w:bCs/>
      <w:sz w:val="32"/>
      <w:szCs w:val="32"/>
    </w:rPr>
  </w:style>
  <w:style w:type="paragraph" w:styleId="Heading2">
    <w:name w:val="heading 2"/>
    <w:basedOn w:val="Normal"/>
    <w:next w:val="Normal"/>
    <w:link w:val="Heading2Char"/>
    <w:qFormat/>
    <w:rsid w:val="002B1801"/>
    <w:pPr>
      <w:keepNext/>
      <w:numPr>
        <w:ilvl w:val="1"/>
        <w:numId w:val="22"/>
      </w:numPr>
      <w:spacing w:after="0" w:line="360" w:lineRule="auto"/>
      <w:outlineLvl w:val="1"/>
    </w:pPr>
    <w:rPr>
      <w:rFonts w:ascii="Arial" w:eastAsia="Times New Roman" w:hAnsi="Arial" w:cs="Times New Roman"/>
      <w:b/>
      <w:sz w:val="28"/>
      <w:szCs w:val="24"/>
    </w:rPr>
  </w:style>
  <w:style w:type="paragraph" w:styleId="Heading3">
    <w:name w:val="heading 3"/>
    <w:basedOn w:val="Normal"/>
    <w:next w:val="Normal"/>
    <w:link w:val="Heading3Char"/>
    <w:qFormat/>
    <w:rsid w:val="002B1801"/>
    <w:pPr>
      <w:keepNext/>
      <w:numPr>
        <w:ilvl w:val="2"/>
        <w:numId w:val="22"/>
      </w:numPr>
      <w:spacing w:after="0" w:line="360" w:lineRule="auto"/>
      <w:outlineLvl w:val="2"/>
    </w:pPr>
    <w:rPr>
      <w:rFonts w:ascii="Arial" w:eastAsia="Times New Roman" w:hAnsi="Arial" w:cs="Times New Roman"/>
      <w:b/>
      <w:bCs/>
      <w:sz w:val="24"/>
      <w:szCs w:val="24"/>
    </w:rPr>
  </w:style>
  <w:style w:type="paragraph" w:styleId="Heading4">
    <w:name w:val="heading 4"/>
    <w:basedOn w:val="Normal"/>
    <w:next w:val="Normal"/>
    <w:link w:val="Heading4Char"/>
    <w:qFormat/>
    <w:rsid w:val="002B1801"/>
    <w:pPr>
      <w:keepNext/>
      <w:numPr>
        <w:ilvl w:val="3"/>
        <w:numId w:val="22"/>
      </w:numPr>
      <w:spacing w:after="0" w:line="360" w:lineRule="auto"/>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2B1801"/>
    <w:pPr>
      <w:keepNext/>
      <w:numPr>
        <w:ilvl w:val="4"/>
        <w:numId w:val="22"/>
      </w:numPr>
      <w:spacing w:after="0" w:line="360" w:lineRule="auto"/>
      <w:outlineLvl w:val="4"/>
    </w:pPr>
    <w:rPr>
      <w:rFonts w:ascii="Arial" w:eastAsia="Times New Roman" w:hAnsi="Arial" w:cs="Times New Roman"/>
      <w:b/>
      <w:bCs/>
      <w:sz w:val="24"/>
      <w:szCs w:val="24"/>
    </w:rPr>
  </w:style>
  <w:style w:type="paragraph" w:styleId="Heading6">
    <w:name w:val="heading 6"/>
    <w:basedOn w:val="Normal"/>
    <w:next w:val="Normal"/>
    <w:link w:val="Heading6Char"/>
    <w:qFormat/>
    <w:rsid w:val="002B1801"/>
    <w:pPr>
      <w:keepNext/>
      <w:numPr>
        <w:ilvl w:val="5"/>
        <w:numId w:val="22"/>
      </w:numPr>
      <w:spacing w:after="0" w:line="360" w:lineRule="auto"/>
      <w:outlineLvl w:val="5"/>
    </w:pPr>
    <w:rPr>
      <w:rFonts w:ascii="Arial" w:eastAsia="Times New Roman" w:hAnsi="Arial" w:cs="Times New Roman"/>
      <w:b/>
      <w:bCs/>
      <w:sz w:val="24"/>
      <w:szCs w:val="24"/>
    </w:rPr>
  </w:style>
  <w:style w:type="paragraph" w:styleId="Heading7">
    <w:name w:val="heading 7"/>
    <w:basedOn w:val="Normal"/>
    <w:next w:val="Normal"/>
    <w:link w:val="Heading7Char"/>
    <w:qFormat/>
    <w:rsid w:val="002B1801"/>
    <w:pPr>
      <w:keepNext/>
      <w:numPr>
        <w:ilvl w:val="6"/>
        <w:numId w:val="22"/>
      </w:numPr>
      <w:autoSpaceDE w:val="0"/>
      <w:autoSpaceDN w:val="0"/>
      <w:adjustRightInd w:val="0"/>
      <w:spacing w:after="0" w:line="360" w:lineRule="auto"/>
      <w:outlineLvl w:val="6"/>
    </w:pPr>
    <w:rPr>
      <w:rFonts w:ascii="Arial" w:eastAsia="Times New Roman" w:hAnsi="Arial" w:cs="Times New Roman"/>
      <w:b/>
      <w:bCs/>
      <w:color w:val="0000FF"/>
      <w:sz w:val="28"/>
      <w:szCs w:val="28"/>
    </w:rPr>
  </w:style>
  <w:style w:type="paragraph" w:styleId="Heading8">
    <w:name w:val="heading 8"/>
    <w:basedOn w:val="Normal"/>
    <w:next w:val="Normal"/>
    <w:link w:val="Heading8Char"/>
    <w:qFormat/>
    <w:rsid w:val="002B1801"/>
    <w:pPr>
      <w:numPr>
        <w:ilvl w:val="7"/>
        <w:numId w:val="22"/>
      </w:numPr>
      <w:spacing w:before="240" w:after="60" w:line="36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2B1801"/>
    <w:pPr>
      <w:numPr>
        <w:ilvl w:val="8"/>
        <w:numId w:val="22"/>
      </w:numPr>
      <w:spacing w:before="240" w:after="60" w:line="360" w:lineRule="auto"/>
      <w:outlineLvl w:val="8"/>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StyleLatin11ptGreenBoxSinglesolidlineAuto05p">
    <w:name w:val="Style Style (Latin) 11 pt Green Box: (Single solid line Auto  0.5 p..."/>
    <w:basedOn w:val="Normal"/>
    <w:rsid w:val="004E08BB"/>
    <w:pPr>
      <w:framePr w:w="9866" w:wrap="notBeside" w:vAnchor="text" w:hAnchor="text" w:y="1"/>
      <w:pBdr>
        <w:top w:val="single" w:sz="4" w:space="1" w:color="808080"/>
        <w:left w:val="single" w:sz="4" w:space="4" w:color="808080"/>
        <w:bottom w:val="single" w:sz="4" w:space="1" w:color="808080"/>
        <w:right w:val="single" w:sz="4" w:space="4" w:color="808080"/>
      </w:pBdr>
      <w:spacing w:after="0" w:line="240" w:lineRule="auto"/>
      <w:ind w:left="284" w:right="132"/>
    </w:pPr>
    <w:rPr>
      <w:rFonts w:ascii="Arial" w:eastAsia="Times New Roman" w:hAnsi="Arial" w:cs="Times New Roman"/>
      <w:color w:val="008000"/>
      <w:szCs w:val="20"/>
      <w:lang w:eastAsia="en-GB"/>
    </w:rPr>
  </w:style>
  <w:style w:type="paragraph" w:styleId="ListParagraph">
    <w:name w:val="List Paragraph"/>
    <w:basedOn w:val="Normal"/>
    <w:uiPriority w:val="34"/>
    <w:qFormat/>
    <w:rsid w:val="00B97E76"/>
    <w:pPr>
      <w:ind w:left="720"/>
      <w:contextualSpacing/>
    </w:pPr>
  </w:style>
  <w:style w:type="character" w:styleId="CommentReference">
    <w:name w:val="annotation reference"/>
    <w:basedOn w:val="DefaultParagraphFont"/>
    <w:semiHidden/>
    <w:unhideWhenUsed/>
    <w:rsid w:val="00087F37"/>
    <w:rPr>
      <w:sz w:val="16"/>
      <w:szCs w:val="16"/>
    </w:rPr>
  </w:style>
  <w:style w:type="paragraph" w:styleId="CommentText">
    <w:name w:val="annotation text"/>
    <w:basedOn w:val="Normal"/>
    <w:link w:val="CommentTextChar"/>
    <w:semiHidden/>
    <w:unhideWhenUsed/>
    <w:rsid w:val="00087F37"/>
    <w:pPr>
      <w:spacing w:line="240" w:lineRule="auto"/>
    </w:pPr>
    <w:rPr>
      <w:sz w:val="20"/>
      <w:szCs w:val="20"/>
    </w:rPr>
  </w:style>
  <w:style w:type="character" w:customStyle="1" w:styleId="CommentTextChar">
    <w:name w:val="Comment Text Char"/>
    <w:basedOn w:val="DefaultParagraphFont"/>
    <w:link w:val="CommentText"/>
    <w:semiHidden/>
    <w:rsid w:val="00087F37"/>
    <w:rPr>
      <w:sz w:val="20"/>
      <w:szCs w:val="20"/>
    </w:rPr>
  </w:style>
  <w:style w:type="paragraph" w:styleId="CommentSubject">
    <w:name w:val="annotation subject"/>
    <w:basedOn w:val="CommentText"/>
    <w:next w:val="CommentText"/>
    <w:link w:val="CommentSubjectChar"/>
    <w:uiPriority w:val="99"/>
    <w:semiHidden/>
    <w:unhideWhenUsed/>
    <w:rsid w:val="00087F37"/>
    <w:rPr>
      <w:b/>
      <w:bCs/>
    </w:rPr>
  </w:style>
  <w:style w:type="character" w:customStyle="1" w:styleId="CommentSubjectChar">
    <w:name w:val="Comment Subject Char"/>
    <w:basedOn w:val="CommentTextChar"/>
    <w:link w:val="CommentSubject"/>
    <w:uiPriority w:val="99"/>
    <w:semiHidden/>
    <w:rsid w:val="00087F37"/>
    <w:rPr>
      <w:b/>
      <w:bCs/>
      <w:sz w:val="20"/>
      <w:szCs w:val="20"/>
    </w:rPr>
  </w:style>
  <w:style w:type="paragraph" w:styleId="BalloonText">
    <w:name w:val="Balloon Text"/>
    <w:basedOn w:val="Normal"/>
    <w:link w:val="BalloonTextChar"/>
    <w:uiPriority w:val="99"/>
    <w:semiHidden/>
    <w:unhideWhenUsed/>
    <w:rsid w:val="00087F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F37"/>
    <w:rPr>
      <w:rFonts w:ascii="Tahoma" w:hAnsi="Tahoma" w:cs="Tahoma"/>
      <w:sz w:val="16"/>
      <w:szCs w:val="16"/>
    </w:rPr>
  </w:style>
  <w:style w:type="character" w:styleId="Hyperlink">
    <w:name w:val="Hyperlink"/>
    <w:rsid w:val="004C4FF4"/>
    <w:rPr>
      <w:color w:val="0000FF"/>
      <w:u w:val="single"/>
    </w:rPr>
  </w:style>
  <w:style w:type="character" w:styleId="FollowedHyperlink">
    <w:name w:val="FollowedHyperlink"/>
    <w:basedOn w:val="DefaultParagraphFont"/>
    <w:uiPriority w:val="99"/>
    <w:semiHidden/>
    <w:unhideWhenUsed/>
    <w:rsid w:val="004C4FF4"/>
    <w:rPr>
      <w:color w:val="800080" w:themeColor="followedHyperlink"/>
      <w:u w:val="single"/>
    </w:rPr>
  </w:style>
  <w:style w:type="paragraph" w:styleId="EndnoteText">
    <w:name w:val="endnote text"/>
    <w:basedOn w:val="Normal"/>
    <w:link w:val="EndnoteTextChar"/>
    <w:uiPriority w:val="99"/>
    <w:semiHidden/>
    <w:unhideWhenUsed/>
    <w:rsid w:val="004C4FF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C4FF4"/>
    <w:rPr>
      <w:sz w:val="20"/>
      <w:szCs w:val="20"/>
    </w:rPr>
  </w:style>
  <w:style w:type="character" w:styleId="EndnoteReference">
    <w:name w:val="endnote reference"/>
    <w:basedOn w:val="DefaultParagraphFont"/>
    <w:uiPriority w:val="99"/>
    <w:semiHidden/>
    <w:unhideWhenUsed/>
    <w:rsid w:val="004C4FF4"/>
    <w:rPr>
      <w:vertAlign w:val="superscript"/>
    </w:rPr>
  </w:style>
  <w:style w:type="paragraph" w:customStyle="1" w:styleId="CharChar">
    <w:name w:val="Char Char"/>
    <w:basedOn w:val="Normal"/>
    <w:rsid w:val="00106854"/>
    <w:pPr>
      <w:spacing w:after="0" w:line="360" w:lineRule="auto"/>
      <w:jc w:val="both"/>
    </w:pPr>
    <w:rPr>
      <w:rFonts w:ascii="Verdana" w:eastAsia="Times New Roman" w:hAnsi="Verdana" w:cs="Times New Roman"/>
      <w:sz w:val="20"/>
      <w:szCs w:val="20"/>
      <w:lang w:val="pl-PL" w:eastAsia="pl-PL"/>
    </w:rPr>
  </w:style>
  <w:style w:type="character" w:customStyle="1" w:styleId="Heading1Char">
    <w:name w:val="Heading 1 Char"/>
    <w:basedOn w:val="DefaultParagraphFont"/>
    <w:link w:val="Heading1"/>
    <w:rsid w:val="002B1801"/>
    <w:rPr>
      <w:rFonts w:ascii="Arial" w:eastAsia="Times New Roman" w:hAnsi="Arial" w:cs="Times New Roman"/>
      <w:b/>
      <w:bCs/>
      <w:sz w:val="32"/>
      <w:szCs w:val="32"/>
    </w:rPr>
  </w:style>
  <w:style w:type="character" w:customStyle="1" w:styleId="Heading2Char">
    <w:name w:val="Heading 2 Char"/>
    <w:basedOn w:val="DefaultParagraphFont"/>
    <w:link w:val="Heading2"/>
    <w:rsid w:val="002B1801"/>
    <w:rPr>
      <w:rFonts w:ascii="Arial" w:eastAsia="Times New Roman" w:hAnsi="Arial" w:cs="Times New Roman"/>
      <w:b/>
      <w:sz w:val="28"/>
      <w:szCs w:val="24"/>
    </w:rPr>
  </w:style>
  <w:style w:type="character" w:customStyle="1" w:styleId="Heading3Char">
    <w:name w:val="Heading 3 Char"/>
    <w:basedOn w:val="DefaultParagraphFont"/>
    <w:link w:val="Heading3"/>
    <w:rsid w:val="002B1801"/>
    <w:rPr>
      <w:rFonts w:ascii="Arial" w:eastAsia="Times New Roman" w:hAnsi="Arial" w:cs="Times New Roman"/>
      <w:b/>
      <w:bCs/>
      <w:sz w:val="24"/>
      <w:szCs w:val="24"/>
    </w:rPr>
  </w:style>
  <w:style w:type="character" w:customStyle="1" w:styleId="Heading4Char">
    <w:name w:val="Heading 4 Char"/>
    <w:basedOn w:val="DefaultParagraphFont"/>
    <w:link w:val="Heading4"/>
    <w:rsid w:val="002B1801"/>
    <w:rPr>
      <w:rFonts w:ascii="Arial" w:eastAsia="Times New Roman" w:hAnsi="Arial" w:cs="Times New Roman"/>
      <w:b/>
      <w:bCs/>
      <w:sz w:val="24"/>
      <w:szCs w:val="24"/>
    </w:rPr>
  </w:style>
  <w:style w:type="character" w:customStyle="1" w:styleId="Heading5Char">
    <w:name w:val="Heading 5 Char"/>
    <w:basedOn w:val="DefaultParagraphFont"/>
    <w:link w:val="Heading5"/>
    <w:rsid w:val="002B1801"/>
    <w:rPr>
      <w:rFonts w:ascii="Arial" w:eastAsia="Times New Roman" w:hAnsi="Arial" w:cs="Times New Roman"/>
      <w:b/>
      <w:bCs/>
      <w:sz w:val="24"/>
      <w:szCs w:val="24"/>
    </w:rPr>
  </w:style>
  <w:style w:type="character" w:customStyle="1" w:styleId="Heading6Char">
    <w:name w:val="Heading 6 Char"/>
    <w:basedOn w:val="DefaultParagraphFont"/>
    <w:link w:val="Heading6"/>
    <w:rsid w:val="002B1801"/>
    <w:rPr>
      <w:rFonts w:ascii="Arial" w:eastAsia="Times New Roman" w:hAnsi="Arial" w:cs="Times New Roman"/>
      <w:b/>
      <w:bCs/>
      <w:sz w:val="24"/>
      <w:szCs w:val="24"/>
    </w:rPr>
  </w:style>
  <w:style w:type="character" w:customStyle="1" w:styleId="Heading7Char">
    <w:name w:val="Heading 7 Char"/>
    <w:basedOn w:val="DefaultParagraphFont"/>
    <w:link w:val="Heading7"/>
    <w:rsid w:val="002B1801"/>
    <w:rPr>
      <w:rFonts w:ascii="Arial" w:eastAsia="Times New Roman" w:hAnsi="Arial" w:cs="Times New Roman"/>
      <w:b/>
      <w:bCs/>
      <w:color w:val="0000FF"/>
      <w:sz w:val="28"/>
      <w:szCs w:val="28"/>
    </w:rPr>
  </w:style>
  <w:style w:type="character" w:customStyle="1" w:styleId="Heading8Char">
    <w:name w:val="Heading 8 Char"/>
    <w:basedOn w:val="DefaultParagraphFont"/>
    <w:link w:val="Heading8"/>
    <w:rsid w:val="002B180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2B1801"/>
    <w:rPr>
      <w:rFonts w:ascii="Arial" w:eastAsia="Times New Roman" w:hAnsi="Arial" w:cs="Arial"/>
      <w:sz w:val="24"/>
    </w:rPr>
  </w:style>
  <w:style w:type="paragraph" w:customStyle="1" w:styleId="Title-Level3">
    <w:name w:val="Title - Level 3"/>
    <w:basedOn w:val="Normal"/>
    <w:rsid w:val="002B1801"/>
    <w:pPr>
      <w:keepNext/>
      <w:tabs>
        <w:tab w:val="left" w:pos="720"/>
      </w:tabs>
      <w:spacing w:before="400" w:line="240" w:lineRule="auto"/>
      <w:jc w:val="both"/>
    </w:pPr>
    <w:rPr>
      <w:rFonts w:ascii="Palatino" w:eastAsia="Times New Roman" w:hAnsi="Palatino" w:cs="Palatino"/>
      <w:noProof/>
      <w:sz w:val="24"/>
      <w:szCs w:val="24"/>
      <w:lang w:val="en-US"/>
    </w:rPr>
  </w:style>
  <w:style w:type="paragraph" w:styleId="NormalWeb">
    <w:name w:val="Normal (Web)"/>
    <w:basedOn w:val="Normal"/>
    <w:uiPriority w:val="99"/>
    <w:semiHidden/>
    <w:unhideWhenUsed/>
    <w:rsid w:val="00F33AF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CA59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5916"/>
  </w:style>
  <w:style w:type="paragraph" w:styleId="Footer">
    <w:name w:val="footer"/>
    <w:basedOn w:val="Normal"/>
    <w:link w:val="FooterChar"/>
    <w:uiPriority w:val="99"/>
    <w:unhideWhenUsed/>
    <w:rsid w:val="00CA59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5916"/>
  </w:style>
  <w:style w:type="table" w:styleId="TableGrid">
    <w:name w:val="Table Grid"/>
    <w:basedOn w:val="TableNormal"/>
    <w:uiPriority w:val="59"/>
    <w:rsid w:val="007C49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2B1801"/>
    <w:pPr>
      <w:keepNext/>
      <w:numPr>
        <w:numId w:val="22"/>
      </w:numPr>
      <w:spacing w:before="120" w:after="120" w:line="360" w:lineRule="auto"/>
      <w:outlineLvl w:val="0"/>
    </w:pPr>
    <w:rPr>
      <w:rFonts w:ascii="Arial" w:eastAsia="Times New Roman" w:hAnsi="Arial" w:cs="Times New Roman"/>
      <w:b/>
      <w:bCs/>
      <w:sz w:val="32"/>
      <w:szCs w:val="32"/>
    </w:rPr>
  </w:style>
  <w:style w:type="paragraph" w:styleId="Heading2">
    <w:name w:val="heading 2"/>
    <w:basedOn w:val="Normal"/>
    <w:next w:val="Normal"/>
    <w:link w:val="Heading2Char"/>
    <w:qFormat/>
    <w:rsid w:val="002B1801"/>
    <w:pPr>
      <w:keepNext/>
      <w:numPr>
        <w:ilvl w:val="1"/>
        <w:numId w:val="22"/>
      </w:numPr>
      <w:spacing w:after="0" w:line="360" w:lineRule="auto"/>
      <w:outlineLvl w:val="1"/>
    </w:pPr>
    <w:rPr>
      <w:rFonts w:ascii="Arial" w:eastAsia="Times New Roman" w:hAnsi="Arial" w:cs="Times New Roman"/>
      <w:b/>
      <w:sz w:val="28"/>
      <w:szCs w:val="24"/>
    </w:rPr>
  </w:style>
  <w:style w:type="paragraph" w:styleId="Heading3">
    <w:name w:val="heading 3"/>
    <w:basedOn w:val="Normal"/>
    <w:next w:val="Normal"/>
    <w:link w:val="Heading3Char"/>
    <w:qFormat/>
    <w:rsid w:val="002B1801"/>
    <w:pPr>
      <w:keepNext/>
      <w:numPr>
        <w:ilvl w:val="2"/>
        <w:numId w:val="22"/>
      </w:numPr>
      <w:spacing w:after="0" w:line="360" w:lineRule="auto"/>
      <w:outlineLvl w:val="2"/>
    </w:pPr>
    <w:rPr>
      <w:rFonts w:ascii="Arial" w:eastAsia="Times New Roman" w:hAnsi="Arial" w:cs="Times New Roman"/>
      <w:b/>
      <w:bCs/>
      <w:sz w:val="24"/>
      <w:szCs w:val="24"/>
    </w:rPr>
  </w:style>
  <w:style w:type="paragraph" w:styleId="Heading4">
    <w:name w:val="heading 4"/>
    <w:basedOn w:val="Normal"/>
    <w:next w:val="Normal"/>
    <w:link w:val="Heading4Char"/>
    <w:qFormat/>
    <w:rsid w:val="002B1801"/>
    <w:pPr>
      <w:keepNext/>
      <w:numPr>
        <w:ilvl w:val="3"/>
        <w:numId w:val="22"/>
      </w:numPr>
      <w:spacing w:after="0" w:line="360" w:lineRule="auto"/>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2B1801"/>
    <w:pPr>
      <w:keepNext/>
      <w:numPr>
        <w:ilvl w:val="4"/>
        <w:numId w:val="22"/>
      </w:numPr>
      <w:spacing w:after="0" w:line="360" w:lineRule="auto"/>
      <w:outlineLvl w:val="4"/>
    </w:pPr>
    <w:rPr>
      <w:rFonts w:ascii="Arial" w:eastAsia="Times New Roman" w:hAnsi="Arial" w:cs="Times New Roman"/>
      <w:b/>
      <w:bCs/>
      <w:sz w:val="24"/>
      <w:szCs w:val="24"/>
    </w:rPr>
  </w:style>
  <w:style w:type="paragraph" w:styleId="Heading6">
    <w:name w:val="heading 6"/>
    <w:basedOn w:val="Normal"/>
    <w:next w:val="Normal"/>
    <w:link w:val="Heading6Char"/>
    <w:qFormat/>
    <w:rsid w:val="002B1801"/>
    <w:pPr>
      <w:keepNext/>
      <w:numPr>
        <w:ilvl w:val="5"/>
        <w:numId w:val="22"/>
      </w:numPr>
      <w:spacing w:after="0" w:line="360" w:lineRule="auto"/>
      <w:outlineLvl w:val="5"/>
    </w:pPr>
    <w:rPr>
      <w:rFonts w:ascii="Arial" w:eastAsia="Times New Roman" w:hAnsi="Arial" w:cs="Times New Roman"/>
      <w:b/>
      <w:bCs/>
      <w:sz w:val="24"/>
      <w:szCs w:val="24"/>
    </w:rPr>
  </w:style>
  <w:style w:type="paragraph" w:styleId="Heading7">
    <w:name w:val="heading 7"/>
    <w:basedOn w:val="Normal"/>
    <w:next w:val="Normal"/>
    <w:link w:val="Heading7Char"/>
    <w:qFormat/>
    <w:rsid w:val="002B1801"/>
    <w:pPr>
      <w:keepNext/>
      <w:numPr>
        <w:ilvl w:val="6"/>
        <w:numId w:val="22"/>
      </w:numPr>
      <w:autoSpaceDE w:val="0"/>
      <w:autoSpaceDN w:val="0"/>
      <w:adjustRightInd w:val="0"/>
      <w:spacing w:after="0" w:line="360" w:lineRule="auto"/>
      <w:outlineLvl w:val="6"/>
    </w:pPr>
    <w:rPr>
      <w:rFonts w:ascii="Arial" w:eastAsia="Times New Roman" w:hAnsi="Arial" w:cs="Times New Roman"/>
      <w:b/>
      <w:bCs/>
      <w:color w:val="0000FF"/>
      <w:sz w:val="28"/>
      <w:szCs w:val="28"/>
    </w:rPr>
  </w:style>
  <w:style w:type="paragraph" w:styleId="Heading8">
    <w:name w:val="heading 8"/>
    <w:basedOn w:val="Normal"/>
    <w:next w:val="Normal"/>
    <w:link w:val="Heading8Char"/>
    <w:qFormat/>
    <w:rsid w:val="002B1801"/>
    <w:pPr>
      <w:numPr>
        <w:ilvl w:val="7"/>
        <w:numId w:val="22"/>
      </w:numPr>
      <w:spacing w:before="240" w:after="60" w:line="36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2B1801"/>
    <w:pPr>
      <w:numPr>
        <w:ilvl w:val="8"/>
        <w:numId w:val="22"/>
      </w:numPr>
      <w:spacing w:before="240" w:after="60" w:line="360" w:lineRule="auto"/>
      <w:outlineLvl w:val="8"/>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StyleLatin11ptGreenBoxSinglesolidlineAuto05p">
    <w:name w:val="Style Style (Latin) 11 pt Green Box: (Single solid line Auto  0.5 p..."/>
    <w:basedOn w:val="Normal"/>
    <w:rsid w:val="004E08BB"/>
    <w:pPr>
      <w:framePr w:w="9866" w:wrap="notBeside" w:vAnchor="text" w:hAnchor="text" w:y="1"/>
      <w:pBdr>
        <w:top w:val="single" w:sz="4" w:space="1" w:color="808080"/>
        <w:left w:val="single" w:sz="4" w:space="4" w:color="808080"/>
        <w:bottom w:val="single" w:sz="4" w:space="1" w:color="808080"/>
        <w:right w:val="single" w:sz="4" w:space="4" w:color="808080"/>
      </w:pBdr>
      <w:spacing w:after="0" w:line="240" w:lineRule="auto"/>
      <w:ind w:left="284" w:right="132"/>
    </w:pPr>
    <w:rPr>
      <w:rFonts w:ascii="Arial" w:eastAsia="Times New Roman" w:hAnsi="Arial" w:cs="Times New Roman"/>
      <w:color w:val="008000"/>
      <w:szCs w:val="20"/>
      <w:lang w:eastAsia="en-GB"/>
    </w:rPr>
  </w:style>
  <w:style w:type="paragraph" w:styleId="ListParagraph">
    <w:name w:val="List Paragraph"/>
    <w:basedOn w:val="Normal"/>
    <w:uiPriority w:val="34"/>
    <w:qFormat/>
    <w:rsid w:val="00B97E76"/>
    <w:pPr>
      <w:ind w:left="720"/>
      <w:contextualSpacing/>
    </w:pPr>
  </w:style>
  <w:style w:type="character" w:styleId="CommentReference">
    <w:name w:val="annotation reference"/>
    <w:basedOn w:val="DefaultParagraphFont"/>
    <w:semiHidden/>
    <w:unhideWhenUsed/>
    <w:rsid w:val="00087F37"/>
    <w:rPr>
      <w:sz w:val="16"/>
      <w:szCs w:val="16"/>
    </w:rPr>
  </w:style>
  <w:style w:type="paragraph" w:styleId="CommentText">
    <w:name w:val="annotation text"/>
    <w:basedOn w:val="Normal"/>
    <w:link w:val="CommentTextChar"/>
    <w:semiHidden/>
    <w:unhideWhenUsed/>
    <w:rsid w:val="00087F37"/>
    <w:pPr>
      <w:spacing w:line="240" w:lineRule="auto"/>
    </w:pPr>
    <w:rPr>
      <w:sz w:val="20"/>
      <w:szCs w:val="20"/>
    </w:rPr>
  </w:style>
  <w:style w:type="character" w:customStyle="1" w:styleId="CommentTextChar">
    <w:name w:val="Comment Text Char"/>
    <w:basedOn w:val="DefaultParagraphFont"/>
    <w:link w:val="CommentText"/>
    <w:semiHidden/>
    <w:rsid w:val="00087F37"/>
    <w:rPr>
      <w:sz w:val="20"/>
      <w:szCs w:val="20"/>
    </w:rPr>
  </w:style>
  <w:style w:type="paragraph" w:styleId="CommentSubject">
    <w:name w:val="annotation subject"/>
    <w:basedOn w:val="CommentText"/>
    <w:next w:val="CommentText"/>
    <w:link w:val="CommentSubjectChar"/>
    <w:uiPriority w:val="99"/>
    <w:semiHidden/>
    <w:unhideWhenUsed/>
    <w:rsid w:val="00087F37"/>
    <w:rPr>
      <w:b/>
      <w:bCs/>
    </w:rPr>
  </w:style>
  <w:style w:type="character" w:customStyle="1" w:styleId="CommentSubjectChar">
    <w:name w:val="Comment Subject Char"/>
    <w:basedOn w:val="CommentTextChar"/>
    <w:link w:val="CommentSubject"/>
    <w:uiPriority w:val="99"/>
    <w:semiHidden/>
    <w:rsid w:val="00087F37"/>
    <w:rPr>
      <w:b/>
      <w:bCs/>
      <w:sz w:val="20"/>
      <w:szCs w:val="20"/>
    </w:rPr>
  </w:style>
  <w:style w:type="paragraph" w:styleId="BalloonText">
    <w:name w:val="Balloon Text"/>
    <w:basedOn w:val="Normal"/>
    <w:link w:val="BalloonTextChar"/>
    <w:uiPriority w:val="99"/>
    <w:semiHidden/>
    <w:unhideWhenUsed/>
    <w:rsid w:val="00087F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F37"/>
    <w:rPr>
      <w:rFonts w:ascii="Tahoma" w:hAnsi="Tahoma" w:cs="Tahoma"/>
      <w:sz w:val="16"/>
      <w:szCs w:val="16"/>
    </w:rPr>
  </w:style>
  <w:style w:type="character" w:styleId="Hyperlink">
    <w:name w:val="Hyperlink"/>
    <w:rsid w:val="004C4FF4"/>
    <w:rPr>
      <w:color w:val="0000FF"/>
      <w:u w:val="single"/>
    </w:rPr>
  </w:style>
  <w:style w:type="character" w:styleId="FollowedHyperlink">
    <w:name w:val="FollowedHyperlink"/>
    <w:basedOn w:val="DefaultParagraphFont"/>
    <w:uiPriority w:val="99"/>
    <w:semiHidden/>
    <w:unhideWhenUsed/>
    <w:rsid w:val="004C4FF4"/>
    <w:rPr>
      <w:color w:val="800080" w:themeColor="followedHyperlink"/>
      <w:u w:val="single"/>
    </w:rPr>
  </w:style>
  <w:style w:type="paragraph" w:styleId="EndnoteText">
    <w:name w:val="endnote text"/>
    <w:basedOn w:val="Normal"/>
    <w:link w:val="EndnoteTextChar"/>
    <w:uiPriority w:val="99"/>
    <w:semiHidden/>
    <w:unhideWhenUsed/>
    <w:rsid w:val="004C4FF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C4FF4"/>
    <w:rPr>
      <w:sz w:val="20"/>
      <w:szCs w:val="20"/>
    </w:rPr>
  </w:style>
  <w:style w:type="character" w:styleId="EndnoteReference">
    <w:name w:val="endnote reference"/>
    <w:basedOn w:val="DefaultParagraphFont"/>
    <w:uiPriority w:val="99"/>
    <w:semiHidden/>
    <w:unhideWhenUsed/>
    <w:rsid w:val="004C4FF4"/>
    <w:rPr>
      <w:vertAlign w:val="superscript"/>
    </w:rPr>
  </w:style>
  <w:style w:type="paragraph" w:customStyle="1" w:styleId="CharChar">
    <w:name w:val="Char Char"/>
    <w:basedOn w:val="Normal"/>
    <w:rsid w:val="00106854"/>
    <w:pPr>
      <w:spacing w:after="0" w:line="360" w:lineRule="auto"/>
      <w:jc w:val="both"/>
    </w:pPr>
    <w:rPr>
      <w:rFonts w:ascii="Verdana" w:eastAsia="Times New Roman" w:hAnsi="Verdana" w:cs="Times New Roman"/>
      <w:sz w:val="20"/>
      <w:szCs w:val="20"/>
      <w:lang w:val="pl-PL" w:eastAsia="pl-PL"/>
    </w:rPr>
  </w:style>
  <w:style w:type="character" w:customStyle="1" w:styleId="Heading1Char">
    <w:name w:val="Heading 1 Char"/>
    <w:basedOn w:val="DefaultParagraphFont"/>
    <w:link w:val="Heading1"/>
    <w:rsid w:val="002B1801"/>
    <w:rPr>
      <w:rFonts w:ascii="Arial" w:eastAsia="Times New Roman" w:hAnsi="Arial" w:cs="Times New Roman"/>
      <w:b/>
      <w:bCs/>
      <w:sz w:val="32"/>
      <w:szCs w:val="32"/>
    </w:rPr>
  </w:style>
  <w:style w:type="character" w:customStyle="1" w:styleId="Heading2Char">
    <w:name w:val="Heading 2 Char"/>
    <w:basedOn w:val="DefaultParagraphFont"/>
    <w:link w:val="Heading2"/>
    <w:rsid w:val="002B1801"/>
    <w:rPr>
      <w:rFonts w:ascii="Arial" w:eastAsia="Times New Roman" w:hAnsi="Arial" w:cs="Times New Roman"/>
      <w:b/>
      <w:sz w:val="28"/>
      <w:szCs w:val="24"/>
    </w:rPr>
  </w:style>
  <w:style w:type="character" w:customStyle="1" w:styleId="Heading3Char">
    <w:name w:val="Heading 3 Char"/>
    <w:basedOn w:val="DefaultParagraphFont"/>
    <w:link w:val="Heading3"/>
    <w:rsid w:val="002B1801"/>
    <w:rPr>
      <w:rFonts w:ascii="Arial" w:eastAsia="Times New Roman" w:hAnsi="Arial" w:cs="Times New Roman"/>
      <w:b/>
      <w:bCs/>
      <w:sz w:val="24"/>
      <w:szCs w:val="24"/>
    </w:rPr>
  </w:style>
  <w:style w:type="character" w:customStyle="1" w:styleId="Heading4Char">
    <w:name w:val="Heading 4 Char"/>
    <w:basedOn w:val="DefaultParagraphFont"/>
    <w:link w:val="Heading4"/>
    <w:rsid w:val="002B1801"/>
    <w:rPr>
      <w:rFonts w:ascii="Arial" w:eastAsia="Times New Roman" w:hAnsi="Arial" w:cs="Times New Roman"/>
      <w:b/>
      <w:bCs/>
      <w:sz w:val="24"/>
      <w:szCs w:val="24"/>
    </w:rPr>
  </w:style>
  <w:style w:type="character" w:customStyle="1" w:styleId="Heading5Char">
    <w:name w:val="Heading 5 Char"/>
    <w:basedOn w:val="DefaultParagraphFont"/>
    <w:link w:val="Heading5"/>
    <w:rsid w:val="002B1801"/>
    <w:rPr>
      <w:rFonts w:ascii="Arial" w:eastAsia="Times New Roman" w:hAnsi="Arial" w:cs="Times New Roman"/>
      <w:b/>
      <w:bCs/>
      <w:sz w:val="24"/>
      <w:szCs w:val="24"/>
    </w:rPr>
  </w:style>
  <w:style w:type="character" w:customStyle="1" w:styleId="Heading6Char">
    <w:name w:val="Heading 6 Char"/>
    <w:basedOn w:val="DefaultParagraphFont"/>
    <w:link w:val="Heading6"/>
    <w:rsid w:val="002B1801"/>
    <w:rPr>
      <w:rFonts w:ascii="Arial" w:eastAsia="Times New Roman" w:hAnsi="Arial" w:cs="Times New Roman"/>
      <w:b/>
      <w:bCs/>
      <w:sz w:val="24"/>
      <w:szCs w:val="24"/>
    </w:rPr>
  </w:style>
  <w:style w:type="character" w:customStyle="1" w:styleId="Heading7Char">
    <w:name w:val="Heading 7 Char"/>
    <w:basedOn w:val="DefaultParagraphFont"/>
    <w:link w:val="Heading7"/>
    <w:rsid w:val="002B1801"/>
    <w:rPr>
      <w:rFonts w:ascii="Arial" w:eastAsia="Times New Roman" w:hAnsi="Arial" w:cs="Times New Roman"/>
      <w:b/>
      <w:bCs/>
      <w:color w:val="0000FF"/>
      <w:sz w:val="28"/>
      <w:szCs w:val="28"/>
    </w:rPr>
  </w:style>
  <w:style w:type="character" w:customStyle="1" w:styleId="Heading8Char">
    <w:name w:val="Heading 8 Char"/>
    <w:basedOn w:val="DefaultParagraphFont"/>
    <w:link w:val="Heading8"/>
    <w:rsid w:val="002B180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2B1801"/>
    <w:rPr>
      <w:rFonts w:ascii="Arial" w:eastAsia="Times New Roman" w:hAnsi="Arial" w:cs="Arial"/>
      <w:sz w:val="24"/>
    </w:rPr>
  </w:style>
  <w:style w:type="paragraph" w:customStyle="1" w:styleId="Title-Level3">
    <w:name w:val="Title - Level 3"/>
    <w:basedOn w:val="Normal"/>
    <w:rsid w:val="002B1801"/>
    <w:pPr>
      <w:keepNext/>
      <w:tabs>
        <w:tab w:val="left" w:pos="720"/>
      </w:tabs>
      <w:spacing w:before="400" w:line="240" w:lineRule="auto"/>
      <w:jc w:val="both"/>
    </w:pPr>
    <w:rPr>
      <w:rFonts w:ascii="Palatino" w:eastAsia="Times New Roman" w:hAnsi="Palatino" w:cs="Palatino"/>
      <w:noProof/>
      <w:sz w:val="24"/>
      <w:szCs w:val="24"/>
      <w:lang w:val="en-US"/>
    </w:rPr>
  </w:style>
  <w:style w:type="paragraph" w:styleId="NormalWeb">
    <w:name w:val="Normal (Web)"/>
    <w:basedOn w:val="Normal"/>
    <w:uiPriority w:val="99"/>
    <w:semiHidden/>
    <w:unhideWhenUsed/>
    <w:rsid w:val="00F33AF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CA59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5916"/>
  </w:style>
  <w:style w:type="paragraph" w:styleId="Footer">
    <w:name w:val="footer"/>
    <w:basedOn w:val="Normal"/>
    <w:link w:val="FooterChar"/>
    <w:uiPriority w:val="99"/>
    <w:unhideWhenUsed/>
    <w:rsid w:val="00CA59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5916"/>
  </w:style>
  <w:style w:type="table" w:styleId="TableGrid">
    <w:name w:val="Table Grid"/>
    <w:basedOn w:val="TableNormal"/>
    <w:uiPriority w:val="59"/>
    <w:rsid w:val="007C49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254253">
      <w:bodyDiv w:val="1"/>
      <w:marLeft w:val="0"/>
      <w:marRight w:val="0"/>
      <w:marTop w:val="0"/>
      <w:marBottom w:val="0"/>
      <w:divBdr>
        <w:top w:val="none" w:sz="0" w:space="0" w:color="auto"/>
        <w:left w:val="none" w:sz="0" w:space="0" w:color="auto"/>
        <w:bottom w:val="none" w:sz="0" w:space="0" w:color="auto"/>
        <w:right w:val="none" w:sz="0" w:space="0" w:color="auto"/>
      </w:divBdr>
      <w:divsChild>
        <w:div w:id="673726903">
          <w:marLeft w:val="0"/>
          <w:marRight w:val="0"/>
          <w:marTop w:val="0"/>
          <w:marBottom w:val="0"/>
          <w:divBdr>
            <w:top w:val="none" w:sz="0" w:space="0" w:color="auto"/>
            <w:left w:val="none" w:sz="0" w:space="0" w:color="auto"/>
            <w:bottom w:val="none" w:sz="0" w:space="0" w:color="auto"/>
            <w:right w:val="none" w:sz="0" w:space="0" w:color="auto"/>
          </w:divBdr>
          <w:divsChild>
            <w:div w:id="1059207964">
              <w:marLeft w:val="0"/>
              <w:marRight w:val="0"/>
              <w:marTop w:val="0"/>
              <w:marBottom w:val="0"/>
              <w:divBdr>
                <w:top w:val="none" w:sz="0" w:space="0" w:color="auto"/>
                <w:left w:val="none" w:sz="0" w:space="0" w:color="auto"/>
                <w:bottom w:val="none" w:sz="0" w:space="0" w:color="auto"/>
                <w:right w:val="none" w:sz="0" w:space="0" w:color="auto"/>
              </w:divBdr>
              <w:divsChild>
                <w:div w:id="1314216581">
                  <w:marLeft w:val="0"/>
                  <w:marRight w:val="0"/>
                  <w:marTop w:val="0"/>
                  <w:marBottom w:val="0"/>
                  <w:divBdr>
                    <w:top w:val="none" w:sz="0" w:space="0" w:color="auto"/>
                    <w:left w:val="none" w:sz="0" w:space="0" w:color="auto"/>
                    <w:bottom w:val="none" w:sz="0" w:space="0" w:color="auto"/>
                    <w:right w:val="none" w:sz="0" w:space="0" w:color="auto"/>
                  </w:divBdr>
                  <w:divsChild>
                    <w:div w:id="2001694840">
                      <w:marLeft w:val="0"/>
                      <w:marRight w:val="0"/>
                      <w:marTop w:val="0"/>
                      <w:marBottom w:val="0"/>
                      <w:divBdr>
                        <w:top w:val="none" w:sz="0" w:space="0" w:color="auto"/>
                        <w:left w:val="none" w:sz="0" w:space="0" w:color="auto"/>
                        <w:bottom w:val="none" w:sz="0" w:space="0" w:color="auto"/>
                        <w:right w:val="none" w:sz="0" w:space="0" w:color="auto"/>
                      </w:divBdr>
                      <w:divsChild>
                        <w:div w:id="1142425860">
                          <w:marLeft w:val="0"/>
                          <w:marRight w:val="0"/>
                          <w:marTop w:val="0"/>
                          <w:marBottom w:val="0"/>
                          <w:divBdr>
                            <w:top w:val="none" w:sz="0" w:space="0" w:color="auto"/>
                            <w:left w:val="none" w:sz="0" w:space="0" w:color="auto"/>
                            <w:bottom w:val="none" w:sz="0" w:space="0" w:color="auto"/>
                            <w:right w:val="none" w:sz="0" w:space="0" w:color="auto"/>
                          </w:divBdr>
                          <w:divsChild>
                            <w:div w:id="1680307657">
                              <w:marLeft w:val="-930"/>
                              <w:marRight w:val="300"/>
                              <w:marTop w:val="0"/>
                              <w:marBottom w:val="0"/>
                              <w:divBdr>
                                <w:top w:val="none" w:sz="0" w:space="0" w:color="auto"/>
                                <w:left w:val="none" w:sz="0" w:space="0" w:color="auto"/>
                                <w:bottom w:val="none" w:sz="0" w:space="0" w:color="auto"/>
                                <w:right w:val="none" w:sz="0" w:space="0" w:color="auto"/>
                              </w:divBdr>
                              <w:divsChild>
                                <w:div w:id="141212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146377">
      <w:bodyDiv w:val="1"/>
      <w:marLeft w:val="0"/>
      <w:marRight w:val="0"/>
      <w:marTop w:val="0"/>
      <w:marBottom w:val="0"/>
      <w:divBdr>
        <w:top w:val="none" w:sz="0" w:space="0" w:color="auto"/>
        <w:left w:val="none" w:sz="0" w:space="0" w:color="auto"/>
        <w:bottom w:val="none" w:sz="0" w:space="0" w:color="auto"/>
        <w:right w:val="none" w:sz="0" w:space="0" w:color="auto"/>
      </w:divBdr>
      <w:divsChild>
        <w:div w:id="1243492343">
          <w:marLeft w:val="0"/>
          <w:marRight w:val="0"/>
          <w:marTop w:val="180"/>
          <w:marBottom w:val="150"/>
          <w:divBdr>
            <w:top w:val="none" w:sz="0" w:space="0" w:color="auto"/>
            <w:left w:val="none" w:sz="0" w:space="0" w:color="auto"/>
            <w:bottom w:val="none" w:sz="0" w:space="0" w:color="auto"/>
            <w:right w:val="none" w:sz="0" w:space="0" w:color="auto"/>
          </w:divBdr>
          <w:divsChild>
            <w:div w:id="83377475">
              <w:marLeft w:val="0"/>
              <w:marRight w:val="0"/>
              <w:marTop w:val="105"/>
              <w:marBottom w:val="0"/>
              <w:divBdr>
                <w:top w:val="none" w:sz="0" w:space="0" w:color="auto"/>
                <w:left w:val="none" w:sz="0" w:space="0" w:color="auto"/>
                <w:bottom w:val="none" w:sz="0" w:space="0" w:color="auto"/>
                <w:right w:val="none" w:sz="0" w:space="0" w:color="auto"/>
              </w:divBdr>
              <w:divsChild>
                <w:div w:id="778598428">
                  <w:marLeft w:val="0"/>
                  <w:marRight w:val="0"/>
                  <w:marTop w:val="0"/>
                  <w:marBottom w:val="0"/>
                  <w:divBdr>
                    <w:top w:val="none" w:sz="0" w:space="0" w:color="auto"/>
                    <w:left w:val="none" w:sz="0" w:space="0" w:color="auto"/>
                    <w:bottom w:val="none" w:sz="0" w:space="0" w:color="auto"/>
                    <w:right w:val="none" w:sz="0" w:space="0" w:color="auto"/>
                  </w:divBdr>
                  <w:divsChild>
                    <w:div w:id="16745045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se.gov.uk/simple-health-safety/" TargetMode="External"/><Relationship Id="rId18" Type="http://schemas.openxmlformats.org/officeDocument/2006/relationships/hyperlink" Target="http://www.hse.gov.uk/business/case-studies.htm" TargetMode="External"/><Relationship Id="rId3" Type="http://schemas.openxmlformats.org/officeDocument/2006/relationships/styles" Target="styles.xml"/><Relationship Id="rId21" Type="http://schemas.openxmlformats.org/officeDocument/2006/relationships/hyperlink" Target="http://www.hse.gov.uk/statistics/industry/index.htm" TargetMode="External"/><Relationship Id="rId7" Type="http://schemas.openxmlformats.org/officeDocument/2006/relationships/footnotes" Target="footnotes.xml"/><Relationship Id="rId12" Type="http://schemas.openxmlformats.org/officeDocument/2006/relationships/hyperlink" Target="http://www.hse.gov.uk/guidance/index.htm" TargetMode="External"/><Relationship Id="rId17" Type="http://schemas.openxmlformats.org/officeDocument/2006/relationships/hyperlink" Target="http://www.hse.gov.uk/events/webinar.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hse.gov.uk/estatesexcellence/" TargetMode="External"/><Relationship Id="rId20" Type="http://schemas.openxmlformats.org/officeDocument/2006/relationships/hyperlink" Target="http://www.hse.gov.uk/pubns/hsc14.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hse.gov.uk/risk/assessment.htm" TargetMode="External"/><Relationship Id="rId23" Type="http://schemas.openxmlformats.org/officeDocument/2006/relationships/footer" Target="footer1.xml"/><Relationship Id="rId10" Type="http://schemas.openxmlformats.org/officeDocument/2006/relationships/hyperlink" Target="http://www.hse.gov.uk/strategy/index.htm" TargetMode="External"/><Relationship Id="rId19" Type="http://schemas.openxmlformats.org/officeDocument/2006/relationships/hyperlink" Target="http://www.hse.gov.uk/ab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hse.gov.uk/toolbox/" TargetMode="External"/><Relationship Id="rId22" Type="http://schemas.openxmlformats.org/officeDocument/2006/relationships/header" Target="header1.xml"/></Relationships>
</file>

<file path=word/_rels/endnotes.xml.rels><?xml version="1.0" encoding="UTF-8" standalone="yes"?>
<Relationships xmlns="http://schemas.openxmlformats.org/package/2006/relationships"><Relationship Id="rId3" Type="http://schemas.openxmlformats.org/officeDocument/2006/relationships/hyperlink" Target="http://www.hse.gov.uk/statistics/fatals.htm" TargetMode="External"/><Relationship Id="rId2" Type="http://schemas.openxmlformats.org/officeDocument/2006/relationships/hyperlink" Target="https://www.gov.uk/government/uploads/system/uploads/attachment_data/file/467443/bpe_2015_statistical_release.pdf" TargetMode="External"/><Relationship Id="rId1" Type="http://schemas.openxmlformats.org/officeDocument/2006/relationships/hyperlink" Target="https://www.gov.uk/government/uploads/system/uploads/attachment_data/file/467443/bpe_2015_statistical_release.pdf" TargetMode="External"/><Relationship Id="rId5" Type="http://schemas.openxmlformats.org/officeDocument/2006/relationships/hyperlink" Target="http://www.centreforum.org/assets/pubs/smes-and-health-and-safety.pdf" TargetMode="External"/><Relationship Id="rId4" Type="http://schemas.openxmlformats.org/officeDocument/2006/relationships/hyperlink" Target="http://www.centreforum.org/assets/pubs/smes-and-health-and-safet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1DF9B-1BD3-4B51-BFE7-783854846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4034</Words>
  <Characters>21853</Characters>
  <Application>Microsoft Office Word</Application>
  <DocSecurity>4</DocSecurity>
  <Lines>444</Lines>
  <Paragraphs>197</Paragraphs>
  <ScaleCrop>false</ScaleCrop>
  <HeadingPairs>
    <vt:vector size="2" baseType="variant">
      <vt:variant>
        <vt:lpstr>Title</vt:lpstr>
      </vt:variant>
      <vt:variant>
        <vt:i4>1</vt:i4>
      </vt:variant>
    </vt:vector>
  </HeadingPairs>
  <TitlesOfParts>
    <vt:vector size="1" baseType="lpstr">
      <vt:lpstr/>
    </vt:vector>
  </TitlesOfParts>
  <Company>Health and Safety Executive</Company>
  <LinksUpToDate>false</LinksUpToDate>
  <CharactersWithSpaces>25901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Arabella McNeill</dc:creator>
  <cp:lastModifiedBy>Name</cp:lastModifiedBy>
  <cp:revision>2</cp:revision>
  <cp:lastPrinted>2016-08-26T09:45:00Z</cp:lastPrinted>
  <dcterms:created xsi:type="dcterms:W3CDTF">2016-10-17T08:34:00Z</dcterms:created>
  <dcterms:modified xsi:type="dcterms:W3CDTF">2016-10-17T08:34:00Z</dcterms:modified>
</cp:coreProperties>
</file>